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6AC52D" w14:textId="119D3F71" w:rsidR="003E7E11" w:rsidRDefault="00A36812" w:rsidP="005B417B">
      <w:r>
        <w:tab/>
      </w:r>
      <w:r w:rsidR="00E40118" w:rsidRPr="009D6EC1">
        <w:rPr>
          <w:b/>
          <w:noProof/>
          <w:lang w:val="en-GB"/>
        </w:rPr>
        <w:drawing>
          <wp:inline distT="0" distB="0" distL="0" distR="0" wp14:anchorId="2A7B72BB" wp14:editId="2F46CDC1">
            <wp:extent cx="1383722" cy="1123950"/>
            <wp:effectExtent l="0" t="0" r="6985" b="0"/>
            <wp:docPr id="787905741" name="Picture 1" descr="A logo with colorful peop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05741" name="Picture 1" descr="A logo with colorful people in the cent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95007" cy="1133117"/>
                    </a:xfrm>
                    <a:prstGeom prst="rect">
                      <a:avLst/>
                    </a:prstGeom>
                  </pic:spPr>
                </pic:pic>
              </a:graphicData>
            </a:graphic>
          </wp:inline>
        </w:drawing>
      </w:r>
      <w:r w:rsidR="005B417B">
        <w:tab/>
      </w:r>
      <w:r w:rsidR="005B417B">
        <w:tab/>
      </w:r>
      <w:r w:rsidR="005B417B">
        <w:tab/>
      </w:r>
      <w:r w:rsidR="00DB2FBB">
        <w:rPr>
          <w:noProof/>
        </w:rPr>
        <w:drawing>
          <wp:inline distT="0" distB="0" distL="0" distR="0" wp14:anchorId="589788D2" wp14:editId="1DC92CAA">
            <wp:extent cx="1409700" cy="1409700"/>
            <wp:effectExtent l="0" t="0" r="0" b="0"/>
            <wp:docPr id="1440977692" name="Picture 1" descr="Happy New Year 2026 Greeting C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ppy New Year 2026 Greeting Cards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63560353" w14:textId="77777777" w:rsidR="00DB2FBB" w:rsidRDefault="00E40118" w:rsidP="00E40118">
      <w:pPr>
        <w:jc w:val="center"/>
        <w:rPr>
          <w:sz w:val="28"/>
          <w:szCs w:val="28"/>
        </w:rPr>
      </w:pPr>
      <w:r w:rsidRPr="00A36812">
        <w:rPr>
          <w:sz w:val="28"/>
          <w:szCs w:val="28"/>
        </w:rPr>
        <w:tab/>
      </w:r>
    </w:p>
    <w:p w14:paraId="2CA7B7DB" w14:textId="0AAB2A36" w:rsidR="00A36812" w:rsidRDefault="00E40118" w:rsidP="00E40118">
      <w:pPr>
        <w:jc w:val="center"/>
        <w:rPr>
          <w:rFonts w:eastAsiaTheme="minorEastAsia"/>
          <w:b/>
          <w:kern w:val="0"/>
          <w:sz w:val="28"/>
          <w:szCs w:val="28"/>
          <w:lang w:val="en-GB"/>
          <w14:ligatures w14:val="none"/>
        </w:rPr>
      </w:pPr>
      <w:r w:rsidRPr="00A36812">
        <w:rPr>
          <w:rFonts w:eastAsiaTheme="minorEastAsia"/>
          <w:b/>
          <w:kern w:val="0"/>
          <w:sz w:val="28"/>
          <w:szCs w:val="28"/>
          <w:lang w:val="en-GB"/>
          <w14:ligatures w14:val="none"/>
        </w:rPr>
        <w:t>Welcome to the</w:t>
      </w:r>
      <w:r w:rsidR="000B5FC9" w:rsidRPr="00A36812">
        <w:rPr>
          <w:rFonts w:eastAsiaTheme="minorEastAsia"/>
          <w:b/>
          <w:kern w:val="0"/>
          <w:sz w:val="28"/>
          <w:szCs w:val="28"/>
          <w:lang w:val="en-GB"/>
          <w14:ligatures w14:val="none"/>
        </w:rPr>
        <w:t xml:space="preserve"> </w:t>
      </w:r>
      <w:r w:rsidR="00DB2FBB">
        <w:rPr>
          <w:rFonts w:eastAsiaTheme="minorEastAsia"/>
          <w:b/>
          <w:kern w:val="0"/>
          <w:sz w:val="28"/>
          <w:szCs w:val="28"/>
          <w:lang w:val="en-GB"/>
          <w14:ligatures w14:val="none"/>
        </w:rPr>
        <w:t>New Year</w:t>
      </w:r>
      <w:r w:rsidRPr="00A36812">
        <w:rPr>
          <w:rFonts w:eastAsiaTheme="minorEastAsia"/>
          <w:b/>
          <w:kern w:val="0"/>
          <w:sz w:val="28"/>
          <w:szCs w:val="28"/>
          <w:lang w:val="en-GB"/>
          <w14:ligatures w14:val="none"/>
        </w:rPr>
        <w:t xml:space="preserve"> Wicklow CYPSC News Update</w:t>
      </w:r>
      <w:r w:rsidR="000B5FC9" w:rsidRPr="00A36812">
        <w:rPr>
          <w:rFonts w:eastAsiaTheme="minorEastAsia"/>
          <w:b/>
          <w:kern w:val="0"/>
          <w:sz w:val="28"/>
          <w:szCs w:val="28"/>
          <w:lang w:val="en-GB"/>
          <w14:ligatures w14:val="none"/>
        </w:rPr>
        <w:t xml:space="preserve">: </w:t>
      </w:r>
    </w:p>
    <w:p w14:paraId="3401B81A" w14:textId="4EDE36C3" w:rsidR="00E40118" w:rsidRPr="00A36812" w:rsidRDefault="00C85FAB" w:rsidP="00E40118">
      <w:pPr>
        <w:jc w:val="center"/>
        <w:rPr>
          <w:rFonts w:eastAsiaTheme="minorEastAsia"/>
          <w:b/>
          <w:kern w:val="0"/>
          <w:sz w:val="28"/>
          <w:szCs w:val="28"/>
          <w:lang w:val="en-GB"/>
          <w14:ligatures w14:val="none"/>
        </w:rPr>
      </w:pPr>
      <w:r>
        <w:rPr>
          <w:rFonts w:eastAsiaTheme="minorEastAsia"/>
          <w:b/>
          <w:kern w:val="0"/>
          <w:sz w:val="28"/>
          <w:szCs w:val="28"/>
          <w:lang w:val="en-GB"/>
          <w14:ligatures w14:val="none"/>
        </w:rPr>
        <w:t>9</w:t>
      </w:r>
      <w:r w:rsidRPr="00C85FAB">
        <w:rPr>
          <w:rFonts w:eastAsiaTheme="minorEastAsia"/>
          <w:b/>
          <w:kern w:val="0"/>
          <w:sz w:val="28"/>
          <w:szCs w:val="28"/>
          <w:vertAlign w:val="superscript"/>
          <w:lang w:val="en-GB"/>
          <w14:ligatures w14:val="none"/>
        </w:rPr>
        <w:t>th</w:t>
      </w:r>
      <w:r>
        <w:rPr>
          <w:rFonts w:eastAsiaTheme="minorEastAsia"/>
          <w:b/>
          <w:kern w:val="0"/>
          <w:sz w:val="28"/>
          <w:szCs w:val="28"/>
          <w:lang w:val="en-GB"/>
          <w14:ligatures w14:val="none"/>
        </w:rPr>
        <w:t xml:space="preserve"> January 2026</w:t>
      </w:r>
    </w:p>
    <w:p w14:paraId="56F5285B" w14:textId="77777777" w:rsidR="00444ECA" w:rsidRDefault="00444ECA" w:rsidP="00A46373">
      <w:pPr>
        <w:rPr>
          <w:rFonts w:eastAsiaTheme="minorEastAsia"/>
          <w:b/>
          <w:kern w:val="0"/>
          <w:lang w:val="en-GB"/>
          <w14:ligatures w14:val="none"/>
        </w:rPr>
      </w:pPr>
    </w:p>
    <w:p w14:paraId="1705A1D3" w14:textId="5416C991" w:rsidR="00894838" w:rsidRDefault="00894838" w:rsidP="00A46373">
      <w:pPr>
        <w:rPr>
          <w:rFonts w:eastAsiaTheme="minorEastAsia"/>
          <w:b/>
          <w:kern w:val="0"/>
          <w:lang w:val="en-GB"/>
          <w14:ligatures w14:val="none"/>
        </w:rPr>
      </w:pPr>
      <w:r>
        <w:rPr>
          <w:rFonts w:eastAsiaTheme="minorEastAsia"/>
          <w:b/>
          <w:kern w:val="0"/>
          <w:lang w:val="en-GB"/>
          <w14:ligatures w14:val="none"/>
        </w:rPr>
        <w:t>Page 2:</w:t>
      </w:r>
      <w:r>
        <w:rPr>
          <w:rFonts w:eastAsiaTheme="minorEastAsia"/>
          <w:b/>
          <w:kern w:val="0"/>
          <w:lang w:val="en-GB"/>
          <w14:ligatures w14:val="none"/>
        </w:rPr>
        <w:tab/>
      </w:r>
      <w:r w:rsidR="00444ECA">
        <w:rPr>
          <w:rFonts w:eastAsiaTheme="minorEastAsia"/>
          <w:b/>
          <w:kern w:val="0"/>
          <w:lang w:val="en-GB"/>
          <w14:ligatures w14:val="none"/>
        </w:rPr>
        <w:tab/>
      </w:r>
      <w:r w:rsidR="006109F8">
        <w:rPr>
          <w:rFonts w:eastAsiaTheme="minorEastAsia"/>
          <w:b/>
          <w:kern w:val="0"/>
          <w:lang w:val="en-GB"/>
          <w14:ligatures w14:val="none"/>
        </w:rPr>
        <w:t>Prevention of Drugs and Alcohol Needs Assessment Survey extended to 12</w:t>
      </w:r>
      <w:r w:rsidR="006109F8" w:rsidRPr="006109F8">
        <w:rPr>
          <w:rFonts w:eastAsiaTheme="minorEastAsia"/>
          <w:b/>
          <w:kern w:val="0"/>
          <w:vertAlign w:val="superscript"/>
          <w:lang w:val="en-GB"/>
          <w14:ligatures w14:val="none"/>
        </w:rPr>
        <w:t>th</w:t>
      </w:r>
      <w:r w:rsidR="006109F8">
        <w:rPr>
          <w:rFonts w:eastAsiaTheme="minorEastAsia"/>
          <w:b/>
          <w:kern w:val="0"/>
          <w:lang w:val="en-GB"/>
          <w14:ligatures w14:val="none"/>
        </w:rPr>
        <w:t xml:space="preserve"> </w:t>
      </w:r>
      <w:r w:rsidR="006109F8">
        <w:rPr>
          <w:rFonts w:eastAsiaTheme="minorEastAsia"/>
          <w:b/>
          <w:kern w:val="0"/>
          <w:lang w:val="en-GB"/>
          <w14:ligatures w14:val="none"/>
        </w:rPr>
        <w:tab/>
      </w:r>
      <w:r w:rsidR="006109F8">
        <w:rPr>
          <w:rFonts w:eastAsiaTheme="minorEastAsia"/>
          <w:b/>
          <w:kern w:val="0"/>
          <w:lang w:val="en-GB"/>
          <w14:ligatures w14:val="none"/>
        </w:rPr>
        <w:tab/>
        <w:t xml:space="preserve">January </w:t>
      </w:r>
    </w:p>
    <w:p w14:paraId="634BC8BC" w14:textId="11891C7E" w:rsidR="00C35F85" w:rsidRDefault="00DF240A" w:rsidP="00A46373">
      <w:pPr>
        <w:rPr>
          <w:rFonts w:eastAsiaTheme="minorEastAsia"/>
          <w:b/>
          <w:kern w:val="0"/>
          <w:lang w:val="en-GB"/>
          <w14:ligatures w14:val="none"/>
        </w:rPr>
      </w:pPr>
      <w:r>
        <w:rPr>
          <w:rFonts w:eastAsiaTheme="minorEastAsia"/>
          <w:b/>
          <w:kern w:val="0"/>
          <w:lang w:val="en-GB"/>
          <w14:ligatures w14:val="none"/>
        </w:rPr>
        <w:t xml:space="preserve">Page </w:t>
      </w:r>
      <w:r w:rsidR="006109F8">
        <w:rPr>
          <w:rFonts w:eastAsiaTheme="minorEastAsia"/>
          <w:b/>
          <w:kern w:val="0"/>
          <w:lang w:val="en-GB"/>
          <w14:ligatures w14:val="none"/>
        </w:rPr>
        <w:t>3</w:t>
      </w:r>
      <w:r>
        <w:rPr>
          <w:rFonts w:eastAsiaTheme="minorEastAsia"/>
          <w:b/>
          <w:kern w:val="0"/>
          <w:lang w:val="en-GB"/>
          <w14:ligatures w14:val="none"/>
        </w:rPr>
        <w:t>:</w:t>
      </w:r>
      <w:r>
        <w:rPr>
          <w:rFonts w:eastAsiaTheme="minorEastAsia"/>
          <w:b/>
          <w:kern w:val="0"/>
          <w:lang w:val="en-GB"/>
          <w14:ligatures w14:val="none"/>
        </w:rPr>
        <w:tab/>
      </w:r>
      <w:r>
        <w:rPr>
          <w:rFonts w:eastAsiaTheme="minorEastAsia"/>
          <w:b/>
          <w:kern w:val="0"/>
          <w:lang w:val="en-GB"/>
          <w14:ligatures w14:val="none"/>
        </w:rPr>
        <w:tab/>
      </w:r>
      <w:r w:rsidR="006109F8">
        <w:rPr>
          <w:rFonts w:eastAsiaTheme="minorEastAsia"/>
          <w:b/>
          <w:kern w:val="0"/>
          <w:lang w:val="en-GB"/>
          <w14:ligatures w14:val="none"/>
        </w:rPr>
        <w:t>Understanding how to bring more emotional happiness into our lives</w:t>
      </w:r>
      <w:r w:rsidR="00981D92">
        <w:rPr>
          <w:rFonts w:eastAsiaTheme="minorEastAsia"/>
          <w:b/>
          <w:kern w:val="0"/>
          <w:lang w:val="en-GB"/>
          <w14:ligatures w14:val="none"/>
        </w:rPr>
        <w:t xml:space="preserve"> 14</w:t>
      </w:r>
      <w:r w:rsidR="00981D92" w:rsidRPr="00981D92">
        <w:rPr>
          <w:rFonts w:eastAsiaTheme="minorEastAsia"/>
          <w:b/>
          <w:kern w:val="0"/>
          <w:vertAlign w:val="superscript"/>
          <w:lang w:val="en-GB"/>
          <w14:ligatures w14:val="none"/>
        </w:rPr>
        <w:t>th</w:t>
      </w:r>
      <w:r w:rsidR="00981D92">
        <w:rPr>
          <w:rFonts w:eastAsiaTheme="minorEastAsia"/>
          <w:b/>
          <w:kern w:val="0"/>
          <w:lang w:val="en-GB"/>
          <w14:ligatures w14:val="none"/>
        </w:rPr>
        <w:t xml:space="preserve"> </w:t>
      </w:r>
      <w:r w:rsidR="00981D92">
        <w:rPr>
          <w:rFonts w:eastAsiaTheme="minorEastAsia"/>
          <w:b/>
          <w:kern w:val="0"/>
          <w:lang w:val="en-GB"/>
          <w14:ligatures w14:val="none"/>
        </w:rPr>
        <w:tab/>
      </w:r>
      <w:r w:rsidR="00981D92">
        <w:rPr>
          <w:rFonts w:eastAsiaTheme="minorEastAsia"/>
          <w:b/>
          <w:kern w:val="0"/>
          <w:lang w:val="en-GB"/>
          <w14:ligatures w14:val="none"/>
        </w:rPr>
        <w:tab/>
        <w:t xml:space="preserve">January </w:t>
      </w:r>
    </w:p>
    <w:p w14:paraId="363B9171" w14:textId="4866243D" w:rsidR="009B0762" w:rsidRDefault="009B0762" w:rsidP="00A46373">
      <w:pPr>
        <w:rPr>
          <w:rFonts w:eastAsiaTheme="minorEastAsia"/>
          <w:b/>
          <w:kern w:val="0"/>
          <w:lang w:val="en-GB"/>
          <w14:ligatures w14:val="none"/>
        </w:rPr>
      </w:pPr>
      <w:r>
        <w:rPr>
          <w:rFonts w:eastAsiaTheme="minorEastAsia"/>
          <w:b/>
          <w:kern w:val="0"/>
          <w:lang w:val="en-GB"/>
          <w14:ligatures w14:val="none"/>
        </w:rPr>
        <w:t xml:space="preserve">Page </w:t>
      </w:r>
      <w:r w:rsidR="00981D92">
        <w:rPr>
          <w:rFonts w:eastAsiaTheme="minorEastAsia"/>
          <w:b/>
          <w:kern w:val="0"/>
          <w:lang w:val="en-GB"/>
          <w14:ligatures w14:val="none"/>
        </w:rPr>
        <w:t>4</w:t>
      </w:r>
      <w:r>
        <w:rPr>
          <w:rFonts w:eastAsiaTheme="minorEastAsia"/>
          <w:b/>
          <w:kern w:val="0"/>
          <w:lang w:val="en-GB"/>
          <w14:ligatures w14:val="none"/>
        </w:rPr>
        <w:t>:</w:t>
      </w:r>
      <w:r>
        <w:rPr>
          <w:rFonts w:eastAsiaTheme="minorEastAsia"/>
          <w:b/>
          <w:kern w:val="0"/>
          <w:lang w:val="en-GB"/>
          <w14:ligatures w14:val="none"/>
        </w:rPr>
        <w:tab/>
      </w:r>
      <w:r>
        <w:rPr>
          <w:rFonts w:eastAsiaTheme="minorEastAsia"/>
          <w:b/>
          <w:kern w:val="0"/>
          <w:lang w:val="en-GB"/>
          <w14:ligatures w14:val="none"/>
        </w:rPr>
        <w:tab/>
      </w:r>
      <w:r w:rsidR="00981D92">
        <w:rPr>
          <w:rFonts w:eastAsiaTheme="minorEastAsia"/>
          <w:b/>
          <w:kern w:val="0"/>
          <w:lang w:val="en-GB"/>
          <w14:ligatures w14:val="none"/>
        </w:rPr>
        <w:t xml:space="preserve">Aras Addiction </w:t>
      </w:r>
      <w:r w:rsidR="00FF2670">
        <w:rPr>
          <w:rFonts w:eastAsiaTheme="minorEastAsia"/>
          <w:b/>
          <w:kern w:val="0"/>
          <w:lang w:val="en-GB"/>
          <w14:ligatures w14:val="none"/>
        </w:rPr>
        <w:t xml:space="preserve">Service - Drop </w:t>
      </w:r>
      <w:proofErr w:type="gramStart"/>
      <w:r w:rsidR="00FF2670">
        <w:rPr>
          <w:rFonts w:eastAsiaTheme="minorEastAsia"/>
          <w:b/>
          <w:kern w:val="0"/>
          <w:lang w:val="en-GB"/>
          <w14:ligatures w14:val="none"/>
        </w:rPr>
        <w:t>In</w:t>
      </w:r>
      <w:proofErr w:type="gramEnd"/>
      <w:r w:rsidR="00FF2670">
        <w:rPr>
          <w:rFonts w:eastAsiaTheme="minorEastAsia"/>
          <w:b/>
          <w:kern w:val="0"/>
          <w:lang w:val="en-GB"/>
          <w14:ligatures w14:val="none"/>
        </w:rPr>
        <w:t xml:space="preserve"> Clinic in Dunlavin commencing 15</w:t>
      </w:r>
      <w:r w:rsidR="00FF2670" w:rsidRPr="00FF2670">
        <w:rPr>
          <w:rFonts w:eastAsiaTheme="minorEastAsia"/>
          <w:b/>
          <w:kern w:val="0"/>
          <w:vertAlign w:val="superscript"/>
          <w:lang w:val="en-GB"/>
          <w14:ligatures w14:val="none"/>
        </w:rPr>
        <w:t>th</w:t>
      </w:r>
      <w:r w:rsidR="00FF2670">
        <w:rPr>
          <w:rFonts w:eastAsiaTheme="minorEastAsia"/>
          <w:b/>
          <w:kern w:val="0"/>
          <w:lang w:val="en-GB"/>
          <w14:ligatures w14:val="none"/>
        </w:rPr>
        <w:t xml:space="preserve"> </w:t>
      </w:r>
      <w:r w:rsidR="00F24670">
        <w:rPr>
          <w:rFonts w:eastAsiaTheme="minorEastAsia"/>
          <w:b/>
          <w:kern w:val="0"/>
          <w:lang w:val="en-GB"/>
          <w14:ligatures w14:val="none"/>
        </w:rPr>
        <w:t>January</w:t>
      </w:r>
      <w:r w:rsidR="00FF2670">
        <w:rPr>
          <w:rFonts w:eastAsiaTheme="minorEastAsia"/>
          <w:b/>
          <w:kern w:val="0"/>
          <w:lang w:val="en-GB"/>
          <w14:ligatures w14:val="none"/>
        </w:rPr>
        <w:t xml:space="preserve"> </w:t>
      </w:r>
    </w:p>
    <w:p w14:paraId="503A9F8F" w14:textId="640ADEDF" w:rsidR="001E1970" w:rsidRDefault="00F24670" w:rsidP="00A46373">
      <w:pPr>
        <w:rPr>
          <w:rFonts w:eastAsiaTheme="minorEastAsia"/>
          <w:b/>
          <w:kern w:val="0"/>
          <w:lang w:val="en-GB"/>
          <w14:ligatures w14:val="none"/>
        </w:rPr>
      </w:pPr>
      <w:r>
        <w:rPr>
          <w:rFonts w:eastAsiaTheme="minorEastAsia"/>
          <w:b/>
          <w:kern w:val="0"/>
          <w:lang w:val="en-GB"/>
          <w14:ligatures w14:val="none"/>
        </w:rPr>
        <w:t>Page 5:</w:t>
      </w:r>
      <w:r>
        <w:rPr>
          <w:rFonts w:eastAsiaTheme="minorEastAsia"/>
          <w:b/>
          <w:kern w:val="0"/>
          <w:lang w:val="en-GB"/>
          <w14:ligatures w14:val="none"/>
        </w:rPr>
        <w:tab/>
      </w:r>
      <w:r>
        <w:rPr>
          <w:rFonts w:eastAsiaTheme="minorEastAsia"/>
          <w:b/>
          <w:kern w:val="0"/>
          <w:lang w:val="en-GB"/>
          <w14:ligatures w14:val="none"/>
        </w:rPr>
        <w:tab/>
      </w:r>
      <w:r w:rsidRPr="00F24670">
        <w:rPr>
          <w:rFonts w:eastAsiaTheme="minorEastAsia"/>
          <w:b/>
          <w:bCs/>
          <w:kern w:val="0"/>
          <w14:ligatures w14:val="none"/>
        </w:rPr>
        <w:t>Recruitment for the Guardian ad Litem National Service</w:t>
      </w:r>
      <w:r>
        <w:rPr>
          <w:rFonts w:eastAsiaTheme="minorEastAsia"/>
          <w:b/>
          <w:bCs/>
          <w:kern w:val="0"/>
          <w14:ligatures w14:val="none"/>
        </w:rPr>
        <w:t xml:space="preserve"> 15</w:t>
      </w:r>
      <w:r w:rsidRPr="00F24670">
        <w:rPr>
          <w:rFonts w:eastAsiaTheme="minorEastAsia"/>
          <w:b/>
          <w:bCs/>
          <w:kern w:val="0"/>
          <w:vertAlign w:val="superscript"/>
          <w14:ligatures w14:val="none"/>
        </w:rPr>
        <w:t>th</w:t>
      </w:r>
      <w:r>
        <w:rPr>
          <w:rFonts w:eastAsiaTheme="minorEastAsia"/>
          <w:b/>
          <w:bCs/>
          <w:kern w:val="0"/>
          <w14:ligatures w14:val="none"/>
        </w:rPr>
        <w:t xml:space="preserve"> January</w:t>
      </w:r>
    </w:p>
    <w:p w14:paraId="38E90FFE" w14:textId="4DCF591A" w:rsidR="00F24670" w:rsidRDefault="00F24670" w:rsidP="00A46373">
      <w:pPr>
        <w:rPr>
          <w:rFonts w:eastAsiaTheme="minorEastAsia"/>
          <w:b/>
          <w:kern w:val="0"/>
          <w:lang w:val="en-GB"/>
          <w14:ligatures w14:val="none"/>
        </w:rPr>
      </w:pPr>
      <w:r>
        <w:rPr>
          <w:rFonts w:eastAsiaTheme="minorEastAsia"/>
          <w:b/>
          <w:kern w:val="0"/>
          <w:lang w:val="en-GB"/>
          <w14:ligatures w14:val="none"/>
        </w:rPr>
        <w:t>Page 6:</w:t>
      </w:r>
      <w:r>
        <w:rPr>
          <w:rFonts w:eastAsiaTheme="minorEastAsia"/>
          <w:b/>
          <w:kern w:val="0"/>
          <w:lang w:val="en-GB"/>
          <w14:ligatures w14:val="none"/>
        </w:rPr>
        <w:tab/>
      </w:r>
      <w:r>
        <w:rPr>
          <w:rFonts w:eastAsiaTheme="minorEastAsia"/>
          <w:b/>
          <w:kern w:val="0"/>
          <w:lang w:val="en-GB"/>
          <w14:ligatures w14:val="none"/>
        </w:rPr>
        <w:tab/>
      </w:r>
      <w:r w:rsidR="00C056FE">
        <w:rPr>
          <w:rFonts w:eastAsiaTheme="minorEastAsia"/>
          <w:b/>
          <w:kern w:val="0"/>
          <w:lang w:val="en-GB"/>
          <w14:ligatures w14:val="none"/>
        </w:rPr>
        <w:t>Anam Cara – Online Information Bereavement Evening – 22</w:t>
      </w:r>
      <w:r w:rsidR="00C056FE" w:rsidRPr="00C056FE">
        <w:rPr>
          <w:rFonts w:eastAsiaTheme="minorEastAsia"/>
          <w:b/>
          <w:kern w:val="0"/>
          <w:vertAlign w:val="superscript"/>
          <w:lang w:val="en-GB"/>
          <w14:ligatures w14:val="none"/>
        </w:rPr>
        <w:t>nd</w:t>
      </w:r>
      <w:r w:rsidR="00C056FE">
        <w:rPr>
          <w:rFonts w:eastAsiaTheme="minorEastAsia"/>
          <w:b/>
          <w:kern w:val="0"/>
          <w:lang w:val="en-GB"/>
          <w14:ligatures w14:val="none"/>
        </w:rPr>
        <w:t xml:space="preserve"> January</w:t>
      </w:r>
    </w:p>
    <w:p w14:paraId="6CCFAC70" w14:textId="432F6DA3" w:rsidR="002D5572" w:rsidRDefault="002D5572" w:rsidP="00A46373">
      <w:pPr>
        <w:rPr>
          <w:rFonts w:eastAsiaTheme="minorEastAsia"/>
          <w:b/>
          <w:kern w:val="0"/>
          <w:lang w:val="en-GB"/>
          <w14:ligatures w14:val="none"/>
        </w:rPr>
      </w:pPr>
      <w:r>
        <w:rPr>
          <w:rFonts w:eastAsiaTheme="minorEastAsia"/>
          <w:b/>
          <w:kern w:val="0"/>
          <w:lang w:val="en-GB"/>
          <w14:ligatures w14:val="none"/>
        </w:rPr>
        <w:t>Page 7:</w:t>
      </w:r>
      <w:r>
        <w:rPr>
          <w:rFonts w:eastAsiaTheme="minorEastAsia"/>
          <w:b/>
          <w:kern w:val="0"/>
          <w:lang w:val="en-GB"/>
          <w14:ligatures w14:val="none"/>
        </w:rPr>
        <w:tab/>
      </w:r>
      <w:r>
        <w:rPr>
          <w:rFonts w:eastAsiaTheme="minorEastAsia"/>
          <w:b/>
          <w:kern w:val="0"/>
          <w:lang w:val="en-GB"/>
          <w14:ligatures w14:val="none"/>
        </w:rPr>
        <w:tab/>
        <w:t>Arches Recovery College – January to March 2026 Events</w:t>
      </w:r>
    </w:p>
    <w:p w14:paraId="71EAAFA7" w14:textId="4B9E8439" w:rsidR="002D5572" w:rsidRDefault="002D5572" w:rsidP="00A46373">
      <w:pPr>
        <w:rPr>
          <w:rFonts w:eastAsiaTheme="minorEastAsia"/>
          <w:b/>
          <w:kern w:val="0"/>
          <w:lang w:val="en-GB"/>
          <w14:ligatures w14:val="none"/>
        </w:rPr>
      </w:pPr>
      <w:r>
        <w:rPr>
          <w:rFonts w:eastAsiaTheme="minorEastAsia"/>
          <w:b/>
          <w:kern w:val="0"/>
          <w:lang w:val="en-GB"/>
          <w14:ligatures w14:val="none"/>
        </w:rPr>
        <w:t>Page 8 &amp; 9:</w:t>
      </w:r>
      <w:r>
        <w:rPr>
          <w:rFonts w:eastAsiaTheme="minorEastAsia"/>
          <w:b/>
          <w:kern w:val="0"/>
          <w:lang w:val="en-GB"/>
          <w14:ligatures w14:val="none"/>
        </w:rPr>
        <w:tab/>
        <w:t>Irish Hospice Foundation – National Grief Awareness Week</w:t>
      </w:r>
      <w:r w:rsidR="0020460A">
        <w:rPr>
          <w:rFonts w:eastAsiaTheme="minorEastAsia"/>
          <w:b/>
          <w:kern w:val="0"/>
          <w:lang w:val="en-GB"/>
          <w14:ligatures w14:val="none"/>
        </w:rPr>
        <w:t xml:space="preserve"> 26</w:t>
      </w:r>
      <w:r w:rsidR="0020460A" w:rsidRPr="0020460A">
        <w:rPr>
          <w:rFonts w:eastAsiaTheme="minorEastAsia"/>
          <w:b/>
          <w:kern w:val="0"/>
          <w:vertAlign w:val="superscript"/>
          <w:lang w:val="en-GB"/>
          <w14:ligatures w14:val="none"/>
        </w:rPr>
        <w:t>th</w:t>
      </w:r>
      <w:r w:rsidR="0020460A">
        <w:rPr>
          <w:rFonts w:eastAsiaTheme="minorEastAsia"/>
          <w:b/>
          <w:kern w:val="0"/>
          <w:lang w:val="en-GB"/>
          <w14:ligatures w14:val="none"/>
        </w:rPr>
        <w:t xml:space="preserve"> Jan to 1</w:t>
      </w:r>
      <w:r w:rsidR="0020460A" w:rsidRPr="0020460A">
        <w:rPr>
          <w:rFonts w:eastAsiaTheme="minorEastAsia"/>
          <w:b/>
          <w:kern w:val="0"/>
          <w:vertAlign w:val="superscript"/>
          <w:lang w:val="en-GB"/>
          <w14:ligatures w14:val="none"/>
        </w:rPr>
        <w:t>st</w:t>
      </w:r>
      <w:r w:rsidR="0020460A">
        <w:rPr>
          <w:rFonts w:eastAsiaTheme="minorEastAsia"/>
          <w:b/>
          <w:kern w:val="0"/>
          <w:lang w:val="en-GB"/>
          <w14:ligatures w14:val="none"/>
        </w:rPr>
        <w:t xml:space="preserve"> Feb</w:t>
      </w:r>
    </w:p>
    <w:p w14:paraId="33FE2D24" w14:textId="45A1D4AA" w:rsidR="00984B89" w:rsidRDefault="00984B89" w:rsidP="00A46373">
      <w:pPr>
        <w:rPr>
          <w:rFonts w:eastAsiaTheme="minorEastAsia"/>
          <w:b/>
          <w:kern w:val="0"/>
          <w:lang w:val="en-GB"/>
          <w14:ligatures w14:val="none"/>
        </w:rPr>
      </w:pPr>
      <w:r>
        <w:rPr>
          <w:rFonts w:eastAsiaTheme="minorEastAsia"/>
          <w:b/>
          <w:kern w:val="0"/>
          <w:lang w:val="en-GB"/>
          <w14:ligatures w14:val="none"/>
        </w:rPr>
        <w:t>Page 10:</w:t>
      </w:r>
      <w:r>
        <w:rPr>
          <w:rFonts w:eastAsiaTheme="minorEastAsia"/>
          <w:b/>
          <w:kern w:val="0"/>
          <w:lang w:val="en-GB"/>
          <w14:ligatures w14:val="none"/>
        </w:rPr>
        <w:tab/>
        <w:t>National Young Carers Conference 7</w:t>
      </w:r>
      <w:r w:rsidRPr="00984B89">
        <w:rPr>
          <w:rFonts w:eastAsiaTheme="minorEastAsia"/>
          <w:b/>
          <w:kern w:val="0"/>
          <w:vertAlign w:val="superscript"/>
          <w:lang w:val="en-GB"/>
          <w14:ligatures w14:val="none"/>
        </w:rPr>
        <w:t>th</w:t>
      </w:r>
      <w:r>
        <w:rPr>
          <w:rFonts w:eastAsiaTheme="minorEastAsia"/>
          <w:b/>
          <w:kern w:val="0"/>
          <w:lang w:val="en-GB"/>
          <w14:ligatures w14:val="none"/>
        </w:rPr>
        <w:t xml:space="preserve"> March </w:t>
      </w:r>
    </w:p>
    <w:p w14:paraId="79B2E212" w14:textId="77777777" w:rsidR="001E1970" w:rsidRDefault="001E1970" w:rsidP="001E1970">
      <w:pPr>
        <w:rPr>
          <w:rFonts w:eastAsiaTheme="minorEastAsia"/>
          <w:b/>
          <w:kern w:val="0"/>
          <w:lang w:val="en-GB"/>
          <w14:ligatures w14:val="none"/>
        </w:rPr>
      </w:pPr>
      <w:r>
        <w:rPr>
          <w:rFonts w:eastAsiaTheme="minorEastAsia"/>
          <w:b/>
          <w:kern w:val="0"/>
          <w:lang w:val="en-GB"/>
          <w14:ligatures w14:val="none"/>
        </w:rPr>
        <w:t>REMINDERS</w:t>
      </w:r>
    </w:p>
    <w:p w14:paraId="170339F7" w14:textId="38D517E5" w:rsidR="00545A8C" w:rsidRDefault="00545A8C" w:rsidP="00A46373">
      <w:pPr>
        <w:rPr>
          <w:rFonts w:eastAsiaTheme="minorEastAsia"/>
          <w:b/>
          <w:kern w:val="0"/>
          <w:lang w:val="en-GB"/>
          <w14:ligatures w14:val="none"/>
        </w:rPr>
      </w:pPr>
      <w:r>
        <w:rPr>
          <w:rFonts w:eastAsiaTheme="minorEastAsia"/>
          <w:b/>
          <w:kern w:val="0"/>
          <w:lang w:val="en-GB"/>
          <w14:ligatures w14:val="none"/>
        </w:rPr>
        <w:t>Page</w:t>
      </w:r>
      <w:r w:rsidR="005F5CF9">
        <w:rPr>
          <w:rFonts w:eastAsiaTheme="minorEastAsia"/>
          <w:b/>
          <w:kern w:val="0"/>
          <w:lang w:val="en-GB"/>
          <w14:ligatures w14:val="none"/>
        </w:rPr>
        <w:t xml:space="preserve"> </w:t>
      </w:r>
      <w:r w:rsidR="00984B89">
        <w:rPr>
          <w:rFonts w:eastAsiaTheme="minorEastAsia"/>
          <w:b/>
          <w:kern w:val="0"/>
          <w:lang w:val="en-GB"/>
          <w14:ligatures w14:val="none"/>
        </w:rPr>
        <w:t>11</w:t>
      </w:r>
      <w:r>
        <w:rPr>
          <w:rFonts w:eastAsiaTheme="minorEastAsia"/>
          <w:b/>
          <w:kern w:val="0"/>
          <w:lang w:val="en-GB"/>
          <w14:ligatures w14:val="none"/>
        </w:rPr>
        <w:t>:</w:t>
      </w:r>
      <w:r>
        <w:rPr>
          <w:rFonts w:eastAsiaTheme="minorEastAsia"/>
          <w:b/>
          <w:kern w:val="0"/>
          <w:lang w:val="en-GB"/>
          <w14:ligatures w14:val="none"/>
        </w:rPr>
        <w:tab/>
      </w:r>
      <w:r w:rsidR="00567BD0">
        <w:rPr>
          <w:rFonts w:eastAsiaTheme="minorEastAsia"/>
          <w:b/>
          <w:kern w:val="0"/>
          <w:lang w:val="en-GB"/>
          <w14:ligatures w14:val="none"/>
        </w:rPr>
        <w:t>Employment Opportunity – U18 Project Worker</w:t>
      </w:r>
    </w:p>
    <w:p w14:paraId="0B012BF7" w14:textId="2D8CC053" w:rsidR="008014D4" w:rsidRDefault="008014D4" w:rsidP="00A46373">
      <w:pPr>
        <w:rPr>
          <w:rFonts w:ascii="Calibri" w:eastAsia="SimSun" w:hAnsi="Calibri" w:cs="Calibri"/>
          <w:b/>
          <w:bCs/>
          <w:kern w:val="0"/>
          <w:sz w:val="24"/>
          <w:szCs w:val="24"/>
          <w14:ligatures w14:val="none"/>
        </w:rPr>
      </w:pPr>
      <w:r>
        <w:rPr>
          <w:rFonts w:ascii="Calibri" w:eastAsia="SimSun" w:hAnsi="Calibri" w:cs="Calibri"/>
          <w:b/>
          <w:bCs/>
          <w:kern w:val="0"/>
          <w:sz w:val="24"/>
          <w:szCs w:val="24"/>
          <w14:ligatures w14:val="none"/>
        </w:rPr>
        <w:t xml:space="preserve">Page </w:t>
      </w:r>
      <w:r w:rsidR="00984B89">
        <w:rPr>
          <w:rFonts w:ascii="Calibri" w:eastAsia="SimSun" w:hAnsi="Calibri" w:cs="Calibri"/>
          <w:b/>
          <w:bCs/>
          <w:kern w:val="0"/>
          <w:sz w:val="24"/>
          <w:szCs w:val="24"/>
          <w14:ligatures w14:val="none"/>
        </w:rPr>
        <w:t>12</w:t>
      </w:r>
      <w:r>
        <w:rPr>
          <w:rFonts w:ascii="Calibri" w:eastAsia="SimSun" w:hAnsi="Calibri" w:cs="Calibri"/>
          <w:b/>
          <w:bCs/>
          <w:kern w:val="0"/>
          <w:sz w:val="24"/>
          <w:szCs w:val="24"/>
          <w14:ligatures w14:val="none"/>
        </w:rPr>
        <w:t>:</w:t>
      </w:r>
      <w:r>
        <w:rPr>
          <w:rFonts w:ascii="Calibri" w:eastAsia="SimSun" w:hAnsi="Calibri" w:cs="Calibri"/>
          <w:b/>
          <w:bCs/>
          <w:kern w:val="0"/>
          <w:sz w:val="24"/>
          <w:szCs w:val="24"/>
          <w14:ligatures w14:val="none"/>
        </w:rPr>
        <w:tab/>
        <w:t xml:space="preserve">Free Suicide Awareness Training in 2026 and HUGG Volunteer Information </w:t>
      </w:r>
      <w:r>
        <w:rPr>
          <w:rFonts w:ascii="Calibri" w:eastAsia="SimSun" w:hAnsi="Calibri" w:cs="Calibri"/>
          <w:b/>
          <w:bCs/>
          <w:kern w:val="0"/>
          <w:sz w:val="24"/>
          <w:szCs w:val="24"/>
          <w14:ligatures w14:val="none"/>
        </w:rPr>
        <w:tab/>
      </w:r>
      <w:r>
        <w:rPr>
          <w:rFonts w:ascii="Calibri" w:eastAsia="SimSun" w:hAnsi="Calibri" w:cs="Calibri"/>
          <w:b/>
          <w:bCs/>
          <w:kern w:val="0"/>
          <w:sz w:val="24"/>
          <w:szCs w:val="24"/>
          <w14:ligatures w14:val="none"/>
        </w:rPr>
        <w:tab/>
        <w:t>Sessions and Request</w:t>
      </w:r>
    </w:p>
    <w:p w14:paraId="2463C83E" w14:textId="1CACDE4D" w:rsidR="00EA42F4" w:rsidRDefault="00DF240A" w:rsidP="00A46373">
      <w:pPr>
        <w:rPr>
          <w:rFonts w:eastAsiaTheme="minorEastAsia"/>
          <w:b/>
          <w:kern w:val="0"/>
          <w:lang w:val="en-GB"/>
          <w14:ligatures w14:val="none"/>
        </w:rPr>
      </w:pPr>
      <w:r>
        <w:rPr>
          <w:rFonts w:eastAsiaTheme="minorEastAsia"/>
          <w:b/>
          <w:kern w:val="0"/>
          <w:lang w:val="en-GB"/>
          <w14:ligatures w14:val="none"/>
        </w:rPr>
        <w:t xml:space="preserve">Page </w:t>
      </w:r>
      <w:r w:rsidR="00D81FF1">
        <w:rPr>
          <w:rFonts w:eastAsiaTheme="minorEastAsia"/>
          <w:b/>
          <w:kern w:val="0"/>
          <w:lang w:val="en-GB"/>
          <w14:ligatures w14:val="none"/>
        </w:rPr>
        <w:t>1</w:t>
      </w:r>
      <w:r w:rsidR="00984B89">
        <w:rPr>
          <w:rFonts w:eastAsiaTheme="minorEastAsia"/>
          <w:b/>
          <w:kern w:val="0"/>
          <w:lang w:val="en-GB"/>
          <w14:ligatures w14:val="none"/>
        </w:rPr>
        <w:t>3</w:t>
      </w:r>
      <w:r>
        <w:rPr>
          <w:rFonts w:eastAsiaTheme="minorEastAsia"/>
          <w:b/>
          <w:kern w:val="0"/>
          <w:lang w:val="en-GB"/>
          <w14:ligatures w14:val="none"/>
        </w:rPr>
        <w:t>:</w:t>
      </w:r>
      <w:r>
        <w:rPr>
          <w:rFonts w:eastAsiaTheme="minorEastAsia"/>
          <w:b/>
          <w:kern w:val="0"/>
          <w:lang w:val="en-GB"/>
          <w14:ligatures w14:val="none"/>
        </w:rPr>
        <w:tab/>
      </w:r>
      <w:r w:rsidR="00DA0E79">
        <w:rPr>
          <w:rFonts w:eastAsiaTheme="minorEastAsia"/>
          <w:b/>
          <w:kern w:val="0"/>
          <w:lang w:val="en-GB"/>
          <w14:ligatures w14:val="none"/>
        </w:rPr>
        <w:t>Tusla Fostering looking for events in 2026</w:t>
      </w:r>
    </w:p>
    <w:p w14:paraId="340E082D" w14:textId="5166C6C7" w:rsidR="005A540B" w:rsidRDefault="00583A07" w:rsidP="00E40118">
      <w:pPr>
        <w:rPr>
          <w:rFonts w:eastAsiaTheme="minorEastAsia"/>
          <w:b/>
          <w:kern w:val="0"/>
          <w:lang w:val="en-GB"/>
          <w14:ligatures w14:val="none"/>
        </w:rPr>
      </w:pPr>
      <w:r>
        <w:rPr>
          <w:rFonts w:eastAsiaTheme="minorEastAsia"/>
          <w:b/>
          <w:kern w:val="0"/>
          <w:lang w:val="en-GB"/>
          <w14:ligatures w14:val="none"/>
        </w:rPr>
        <w:t xml:space="preserve">Page </w:t>
      </w:r>
      <w:r w:rsidR="00D81FF1">
        <w:rPr>
          <w:rFonts w:eastAsiaTheme="minorEastAsia"/>
          <w:b/>
          <w:kern w:val="0"/>
          <w:lang w:val="en-GB"/>
          <w14:ligatures w14:val="none"/>
        </w:rPr>
        <w:t>1</w:t>
      </w:r>
      <w:r w:rsidR="00984B89">
        <w:rPr>
          <w:rFonts w:eastAsiaTheme="minorEastAsia"/>
          <w:b/>
          <w:kern w:val="0"/>
          <w:lang w:val="en-GB"/>
          <w14:ligatures w14:val="none"/>
        </w:rPr>
        <w:t>4</w:t>
      </w:r>
      <w:r>
        <w:rPr>
          <w:rFonts w:eastAsiaTheme="minorEastAsia"/>
          <w:b/>
          <w:kern w:val="0"/>
          <w:lang w:val="en-GB"/>
          <w14:ligatures w14:val="none"/>
        </w:rPr>
        <w:t>:</w:t>
      </w:r>
      <w:r>
        <w:rPr>
          <w:rFonts w:eastAsiaTheme="minorEastAsia"/>
          <w:b/>
          <w:kern w:val="0"/>
          <w:lang w:val="en-GB"/>
          <w14:ligatures w14:val="none"/>
        </w:rPr>
        <w:tab/>
        <w:t>Irish Hospice Foundation - Bereavement and Loss Workshops 2026</w:t>
      </w:r>
    </w:p>
    <w:p w14:paraId="12E8452A" w14:textId="5286E132" w:rsidR="007C1487" w:rsidRDefault="00273C7F" w:rsidP="00E40118">
      <w:pPr>
        <w:rPr>
          <w:rFonts w:eastAsiaTheme="minorEastAsia"/>
          <w:b/>
          <w:kern w:val="0"/>
          <w:lang w:val="en-GB"/>
          <w14:ligatures w14:val="none"/>
        </w:rPr>
      </w:pPr>
      <w:r>
        <w:rPr>
          <w:rFonts w:eastAsiaTheme="minorEastAsia"/>
          <w:b/>
          <w:kern w:val="0"/>
          <w:lang w:val="en-GB"/>
          <w14:ligatures w14:val="none"/>
        </w:rPr>
        <w:t xml:space="preserve">Page </w:t>
      </w:r>
      <w:r w:rsidR="003051F1">
        <w:rPr>
          <w:rFonts w:eastAsiaTheme="minorEastAsia"/>
          <w:b/>
          <w:kern w:val="0"/>
          <w:lang w:val="en-GB"/>
          <w14:ligatures w14:val="none"/>
        </w:rPr>
        <w:t>1</w:t>
      </w:r>
      <w:r w:rsidR="00984B89">
        <w:rPr>
          <w:rFonts w:eastAsiaTheme="minorEastAsia"/>
          <w:b/>
          <w:kern w:val="0"/>
          <w:lang w:val="en-GB"/>
          <w14:ligatures w14:val="none"/>
        </w:rPr>
        <w:t>5</w:t>
      </w:r>
      <w:r>
        <w:rPr>
          <w:rFonts w:eastAsiaTheme="minorEastAsia"/>
          <w:b/>
          <w:kern w:val="0"/>
          <w:lang w:val="en-GB"/>
          <w14:ligatures w14:val="none"/>
        </w:rPr>
        <w:t>:</w:t>
      </w:r>
      <w:r>
        <w:rPr>
          <w:rFonts w:eastAsiaTheme="minorEastAsia"/>
          <w:b/>
          <w:kern w:val="0"/>
          <w:lang w:val="en-GB"/>
          <w14:ligatures w14:val="none"/>
        </w:rPr>
        <w:tab/>
        <w:t>Creative Ireland Call for Applications 2026</w:t>
      </w:r>
      <w:r w:rsidR="00E32A36">
        <w:rPr>
          <w:rFonts w:eastAsiaTheme="minorEastAsia"/>
          <w:b/>
          <w:kern w:val="0"/>
          <w:lang w:val="en-GB"/>
          <w14:ligatures w14:val="none"/>
        </w:rPr>
        <w:t xml:space="preserve"> (Check out the dates for </w:t>
      </w:r>
      <w:r w:rsidR="00E32A36">
        <w:rPr>
          <w:rFonts w:eastAsiaTheme="minorEastAsia"/>
          <w:b/>
          <w:kern w:val="0"/>
          <w:lang w:val="en-GB"/>
          <w14:ligatures w14:val="none"/>
        </w:rPr>
        <w:tab/>
      </w:r>
      <w:r w:rsidR="00E32A36">
        <w:rPr>
          <w:rFonts w:eastAsiaTheme="minorEastAsia"/>
          <w:b/>
          <w:kern w:val="0"/>
          <w:lang w:val="en-GB"/>
          <w14:ligatures w14:val="none"/>
        </w:rPr>
        <w:tab/>
      </w:r>
      <w:r w:rsidR="00E32A36">
        <w:rPr>
          <w:rFonts w:eastAsiaTheme="minorEastAsia"/>
          <w:b/>
          <w:kern w:val="0"/>
          <w:lang w:val="en-GB"/>
          <w14:ligatures w14:val="none"/>
        </w:rPr>
        <w:tab/>
        <w:t>Information Sessions – 1</w:t>
      </w:r>
      <w:r w:rsidR="00E32A36" w:rsidRPr="00E32A36">
        <w:rPr>
          <w:rFonts w:eastAsiaTheme="minorEastAsia"/>
          <w:b/>
          <w:kern w:val="0"/>
          <w:vertAlign w:val="superscript"/>
          <w:lang w:val="en-GB"/>
          <w14:ligatures w14:val="none"/>
        </w:rPr>
        <w:t>st</w:t>
      </w:r>
      <w:r w:rsidR="00E32A36">
        <w:rPr>
          <w:rFonts w:eastAsiaTheme="minorEastAsia"/>
          <w:b/>
          <w:kern w:val="0"/>
          <w:lang w:val="en-GB"/>
          <w14:ligatures w14:val="none"/>
        </w:rPr>
        <w:t xml:space="preserve"> one 15</w:t>
      </w:r>
      <w:r w:rsidR="00E32A36" w:rsidRPr="00E32A36">
        <w:rPr>
          <w:rFonts w:eastAsiaTheme="minorEastAsia"/>
          <w:b/>
          <w:kern w:val="0"/>
          <w:vertAlign w:val="superscript"/>
          <w:lang w:val="en-GB"/>
          <w14:ligatures w14:val="none"/>
        </w:rPr>
        <w:t>th</w:t>
      </w:r>
      <w:r w:rsidR="00E32A36">
        <w:rPr>
          <w:rFonts w:eastAsiaTheme="minorEastAsia"/>
          <w:b/>
          <w:kern w:val="0"/>
          <w:lang w:val="en-GB"/>
          <w14:ligatures w14:val="none"/>
        </w:rPr>
        <w:t xml:space="preserve"> December – booking required)</w:t>
      </w:r>
    </w:p>
    <w:p w14:paraId="095E2A4D" w14:textId="372E05E5" w:rsidR="0025451C" w:rsidRDefault="0025451C" w:rsidP="0025523C">
      <w:pPr>
        <w:rPr>
          <w:rFonts w:ascii="Aptos" w:eastAsia="Aptos" w:hAnsi="Aptos" w:cs="Calibri"/>
          <w:b/>
          <w:bCs/>
          <w:kern w:val="0"/>
        </w:rPr>
      </w:pPr>
      <w:r>
        <w:rPr>
          <w:rFonts w:ascii="Aptos" w:eastAsia="Aptos" w:hAnsi="Aptos" w:cs="Calibri"/>
          <w:b/>
          <w:bCs/>
          <w:kern w:val="0"/>
        </w:rPr>
        <w:t>Page 1</w:t>
      </w:r>
      <w:r w:rsidR="00984B89">
        <w:rPr>
          <w:rFonts w:ascii="Aptos" w:eastAsia="Aptos" w:hAnsi="Aptos" w:cs="Calibri"/>
          <w:b/>
          <w:bCs/>
          <w:kern w:val="0"/>
        </w:rPr>
        <w:t>6</w:t>
      </w:r>
      <w:r>
        <w:rPr>
          <w:rFonts w:ascii="Aptos" w:eastAsia="Aptos" w:hAnsi="Aptos" w:cs="Calibri"/>
          <w:b/>
          <w:bCs/>
          <w:kern w:val="0"/>
        </w:rPr>
        <w:t>:</w:t>
      </w:r>
      <w:r>
        <w:rPr>
          <w:rFonts w:ascii="Aptos" w:eastAsia="Aptos" w:hAnsi="Aptos" w:cs="Calibri"/>
          <w:b/>
          <w:bCs/>
          <w:kern w:val="0"/>
        </w:rPr>
        <w:tab/>
        <w:t>Parents Plus Facilitator Training 2026</w:t>
      </w:r>
    </w:p>
    <w:p w14:paraId="5CC6759A" w14:textId="77777777" w:rsidR="00D81FF1" w:rsidRDefault="00D81FF1" w:rsidP="00E40118">
      <w:pPr>
        <w:spacing w:after="0"/>
        <w:rPr>
          <w:rFonts w:eastAsiaTheme="minorEastAsia"/>
          <w:b/>
          <w:kern w:val="0"/>
          <w:lang w:val="en-GB"/>
          <w14:ligatures w14:val="none"/>
        </w:rPr>
      </w:pPr>
    </w:p>
    <w:p w14:paraId="6705097F" w14:textId="449A8B68" w:rsidR="00E40118" w:rsidRPr="00306474" w:rsidRDefault="00E40118" w:rsidP="00E40118">
      <w:pPr>
        <w:spacing w:after="0"/>
        <w:rPr>
          <w:rFonts w:eastAsiaTheme="minorEastAsia"/>
          <w:b/>
          <w:kern w:val="0"/>
          <w:lang w:val="en-GB"/>
          <w14:ligatures w14:val="none"/>
        </w:rPr>
      </w:pPr>
      <w:r w:rsidRPr="00306474">
        <w:rPr>
          <w:rFonts w:eastAsiaTheme="minorEastAsia"/>
          <w:b/>
          <w:kern w:val="0"/>
          <w:lang w:val="en-GB"/>
          <w14:ligatures w14:val="none"/>
        </w:rPr>
        <w:t>Fionnuala Curry</w:t>
      </w:r>
    </w:p>
    <w:p w14:paraId="474A3164" w14:textId="77777777" w:rsidR="00E40118" w:rsidRPr="00306474" w:rsidRDefault="00E40118" w:rsidP="00E40118">
      <w:pPr>
        <w:spacing w:after="0"/>
        <w:rPr>
          <w:rFonts w:eastAsiaTheme="minorEastAsia"/>
          <w:b/>
          <w:kern w:val="0"/>
          <w:lang w:val="en-GB"/>
          <w14:ligatures w14:val="none"/>
        </w:rPr>
      </w:pPr>
      <w:r w:rsidRPr="00306474">
        <w:rPr>
          <w:rFonts w:eastAsiaTheme="minorEastAsia"/>
          <w:b/>
          <w:kern w:val="0"/>
          <w:lang w:val="en-GB"/>
          <w14:ligatures w14:val="none"/>
        </w:rPr>
        <w:t>Coordinator, Co. Wicklow CYPSC</w:t>
      </w:r>
    </w:p>
    <w:p w14:paraId="4EE407C8" w14:textId="76F4B2A5" w:rsidR="007143D8" w:rsidRDefault="00E40118" w:rsidP="00E40118">
      <w:pPr>
        <w:tabs>
          <w:tab w:val="left" w:pos="1530"/>
        </w:tabs>
        <w:rPr>
          <w:rFonts w:eastAsiaTheme="minorEastAsia"/>
          <w:b/>
          <w:kern w:val="0"/>
          <w:lang w:val="en-GB"/>
          <w14:ligatures w14:val="none"/>
        </w:rPr>
      </w:pPr>
      <w:hyperlink r:id="rId13" w:history="1">
        <w:r w:rsidRPr="00306474">
          <w:rPr>
            <w:rFonts w:eastAsiaTheme="minorEastAsia"/>
            <w:b/>
            <w:color w:val="467886"/>
            <w:kern w:val="0"/>
            <w:u w:val="single"/>
            <w:lang w:val="en-GB"/>
            <w14:ligatures w14:val="none"/>
          </w:rPr>
          <w:t>Fionnuala.curry@tusla.ie</w:t>
        </w:r>
      </w:hyperlink>
      <w:r w:rsidRPr="00306474">
        <w:rPr>
          <w:rFonts w:eastAsiaTheme="minorEastAsia"/>
          <w:b/>
          <w:kern w:val="0"/>
          <w:lang w:val="en-GB"/>
          <w14:ligatures w14:val="none"/>
        </w:rPr>
        <w:t xml:space="preserve"> or call 087 6043511</w:t>
      </w:r>
    </w:p>
    <w:p w14:paraId="6D61B296" w14:textId="31E894AB" w:rsidR="00444ECA" w:rsidRDefault="00444ECA">
      <w:pPr>
        <w:rPr>
          <w:b/>
          <w:bCs/>
        </w:rPr>
      </w:pPr>
    </w:p>
    <w:p w14:paraId="2762A36C"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lastRenderedPageBreak/>
        <w:t>Dear Colleague,</w:t>
      </w:r>
    </w:p>
    <w:p w14:paraId="0E242541" w14:textId="77777777" w:rsidR="00ED78FE" w:rsidRPr="00ED78FE" w:rsidRDefault="00ED78FE" w:rsidP="00ED78FE">
      <w:pPr>
        <w:spacing w:after="0" w:line="240" w:lineRule="auto"/>
        <w:rPr>
          <w:rFonts w:ascii="Calibri" w:eastAsia="SimSun" w:hAnsi="Calibri" w:cs="Calibri"/>
          <w:kern w:val="0"/>
          <w14:ligatures w14:val="none"/>
        </w:rPr>
      </w:pPr>
    </w:p>
    <w:p w14:paraId="1BB5D8E0"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t xml:space="preserve">Many thanks to those of you who have already completed the </w:t>
      </w:r>
      <w:r w:rsidRPr="00ED78FE">
        <w:rPr>
          <w:rFonts w:ascii="Calibri" w:eastAsia="SimSun" w:hAnsi="Calibri" w:cs="Calibri"/>
          <w:b/>
          <w:bCs/>
          <w:kern w:val="0"/>
          <w14:ligatures w14:val="none"/>
        </w:rPr>
        <w:t>National Stakeholder Survey</w:t>
      </w:r>
      <w:r w:rsidRPr="00ED78FE">
        <w:rPr>
          <w:rFonts w:ascii="Calibri" w:eastAsia="SimSun" w:hAnsi="Calibri" w:cs="Calibri"/>
          <w:kern w:val="0"/>
          <w14:ligatures w14:val="none"/>
        </w:rPr>
        <w:t xml:space="preserve"> in relation to the </w:t>
      </w:r>
      <w:r w:rsidRPr="00ED78FE">
        <w:rPr>
          <w:rFonts w:ascii="Calibri" w:eastAsia="SimSun" w:hAnsi="Calibri" w:cs="Calibri"/>
          <w:b/>
          <w:bCs/>
          <w:kern w:val="0"/>
          <w:sz w:val="28"/>
          <w:szCs w:val="28"/>
          <w14:ligatures w14:val="none"/>
        </w:rPr>
        <w:t>Prevention of Drugs and Alcohol Needs Assessment</w:t>
      </w:r>
      <w:r w:rsidRPr="00ED78FE">
        <w:rPr>
          <w:rFonts w:ascii="Calibri" w:eastAsia="SimSun" w:hAnsi="Calibri" w:cs="Calibri"/>
          <w:kern w:val="0"/>
          <w14:ligatures w14:val="none"/>
        </w:rPr>
        <w:t xml:space="preserve"> that we recently circulated.</w:t>
      </w:r>
    </w:p>
    <w:p w14:paraId="2A4DCDF0" w14:textId="77777777" w:rsidR="00ED78FE" w:rsidRPr="00ED78FE" w:rsidRDefault="00ED78FE" w:rsidP="00ED78FE">
      <w:pPr>
        <w:spacing w:after="0" w:line="240" w:lineRule="auto"/>
        <w:rPr>
          <w:rFonts w:ascii="Calibri" w:eastAsia="SimSun" w:hAnsi="Calibri" w:cs="Calibri"/>
          <w:kern w:val="0"/>
          <w14:ligatures w14:val="none"/>
        </w:rPr>
      </w:pPr>
    </w:p>
    <w:p w14:paraId="05E22B62"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t xml:space="preserve">If you have not yet had an opportunity to complete the survey, we would be very grateful for your input. </w:t>
      </w:r>
    </w:p>
    <w:p w14:paraId="50A7151C" w14:textId="77777777" w:rsidR="00ED78FE" w:rsidRPr="00ED78FE" w:rsidRDefault="00ED78FE" w:rsidP="00ED78FE">
      <w:pPr>
        <w:spacing w:after="0" w:line="240" w:lineRule="auto"/>
        <w:rPr>
          <w:rFonts w:ascii="Calibri" w:eastAsia="SimSun" w:hAnsi="Calibri" w:cs="Calibri"/>
          <w:b/>
          <w:bCs/>
          <w:kern w:val="0"/>
          <w14:ligatures w14:val="none"/>
        </w:rPr>
      </w:pPr>
    </w:p>
    <w:p w14:paraId="34E1AA17" w14:textId="77777777" w:rsidR="00ED78FE" w:rsidRPr="00ED78FE" w:rsidRDefault="00ED78FE" w:rsidP="00ED78FE">
      <w:pPr>
        <w:spacing w:after="0" w:line="240" w:lineRule="auto"/>
        <w:rPr>
          <w:rFonts w:ascii="Calibri" w:eastAsia="SimSun" w:hAnsi="Calibri" w:cs="Calibri"/>
          <w:b/>
          <w:bCs/>
          <w:kern w:val="0"/>
          <w14:ligatures w14:val="none"/>
        </w:rPr>
      </w:pPr>
      <w:r w:rsidRPr="00ED78FE">
        <w:rPr>
          <w:rFonts w:ascii="Calibri" w:eastAsia="SimSun" w:hAnsi="Calibri" w:cs="Calibri"/>
          <w:kern w:val="0"/>
          <w14:ligatures w14:val="none"/>
        </w:rPr>
        <w:t>Please note that the deadline for completion has now been</w:t>
      </w:r>
      <w:r w:rsidRPr="00ED78FE">
        <w:rPr>
          <w:rFonts w:ascii="Calibri" w:eastAsia="SimSun" w:hAnsi="Calibri" w:cs="Calibri"/>
          <w:b/>
          <w:bCs/>
          <w:kern w:val="0"/>
          <w14:ligatures w14:val="none"/>
        </w:rPr>
        <w:t xml:space="preserve"> extended to </w:t>
      </w:r>
      <w:r w:rsidRPr="00ED78FE">
        <w:rPr>
          <w:rFonts w:ascii="Calibri" w:eastAsia="SimSun" w:hAnsi="Calibri" w:cs="Calibri"/>
          <w:b/>
          <w:bCs/>
          <w:kern w:val="0"/>
          <w:sz w:val="28"/>
          <w:szCs w:val="28"/>
          <w:u w:val="single"/>
          <w14:ligatures w14:val="none"/>
        </w:rPr>
        <w:t>12</w:t>
      </w:r>
      <w:r w:rsidRPr="00ED78FE">
        <w:rPr>
          <w:rFonts w:ascii="Calibri" w:eastAsia="SimSun" w:hAnsi="Calibri" w:cs="Calibri"/>
          <w:b/>
          <w:bCs/>
          <w:kern w:val="0"/>
          <w:sz w:val="28"/>
          <w:szCs w:val="28"/>
          <w:u w:val="single"/>
          <w:vertAlign w:val="superscript"/>
          <w14:ligatures w14:val="none"/>
        </w:rPr>
        <w:t>th</w:t>
      </w:r>
      <w:r w:rsidRPr="00ED78FE">
        <w:rPr>
          <w:rFonts w:ascii="Calibri" w:eastAsia="SimSun" w:hAnsi="Calibri" w:cs="Calibri"/>
          <w:b/>
          <w:bCs/>
          <w:kern w:val="0"/>
          <w:sz w:val="28"/>
          <w:szCs w:val="28"/>
          <w:u w:val="single"/>
          <w14:ligatures w14:val="none"/>
        </w:rPr>
        <w:t xml:space="preserve"> January 2026</w:t>
      </w:r>
      <w:r w:rsidRPr="00ED78FE">
        <w:rPr>
          <w:rFonts w:ascii="Calibri" w:eastAsia="SimSun" w:hAnsi="Calibri" w:cs="Calibri"/>
          <w:b/>
          <w:bCs/>
          <w:kern w:val="0"/>
          <w:u w:val="single"/>
          <w14:ligatures w14:val="none"/>
        </w:rPr>
        <w:t>.</w:t>
      </w:r>
    </w:p>
    <w:p w14:paraId="504702CE" w14:textId="77777777" w:rsidR="00ED78FE" w:rsidRPr="00ED78FE" w:rsidRDefault="00ED78FE" w:rsidP="00ED78FE">
      <w:pPr>
        <w:spacing w:after="0" w:line="240" w:lineRule="auto"/>
        <w:rPr>
          <w:rFonts w:ascii="Calibri" w:eastAsia="SimSun" w:hAnsi="Calibri" w:cs="Calibri"/>
          <w:kern w:val="0"/>
          <w14:ligatures w14:val="none"/>
        </w:rPr>
      </w:pPr>
    </w:p>
    <w:p w14:paraId="4F43797E"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t>The survey is intended to capture perspectives from a wide range of stakeholders and will help inform a broader programme of work contributing to the national needs assessment and strengthening prevention across the life course. It takes approximately 10–12 minutes to complete.</w:t>
      </w:r>
    </w:p>
    <w:p w14:paraId="6A98BCC0" w14:textId="77777777" w:rsidR="00ED78FE" w:rsidRPr="00ED78FE" w:rsidRDefault="00ED78FE" w:rsidP="00ED78FE">
      <w:pPr>
        <w:spacing w:after="0" w:line="240" w:lineRule="auto"/>
        <w:rPr>
          <w:rFonts w:ascii="Calibri" w:eastAsia="SimSun" w:hAnsi="Calibri" w:cs="Calibri"/>
          <w:kern w:val="0"/>
          <w14:ligatures w14:val="none"/>
        </w:rPr>
      </w:pPr>
    </w:p>
    <w:p w14:paraId="008DF3C3"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t xml:space="preserve">We would also appreciate it if you could </w:t>
      </w:r>
      <w:r w:rsidRPr="00ED78FE">
        <w:rPr>
          <w:rFonts w:ascii="Calibri" w:eastAsia="SimSun" w:hAnsi="Calibri" w:cs="Calibri"/>
          <w:b/>
          <w:bCs/>
          <w:kern w:val="0"/>
          <w14:ligatures w14:val="none"/>
        </w:rPr>
        <w:t>share the survey with relevant colleagues or networks</w:t>
      </w:r>
      <w:r w:rsidRPr="00ED78FE">
        <w:rPr>
          <w:rFonts w:ascii="Calibri" w:eastAsia="SimSun" w:hAnsi="Calibri" w:cs="Calibri"/>
          <w:kern w:val="0"/>
          <w14:ligatures w14:val="none"/>
        </w:rPr>
        <w:t>, where appropriate.</w:t>
      </w:r>
    </w:p>
    <w:p w14:paraId="60CD236E" w14:textId="77777777" w:rsidR="00ED78FE" w:rsidRPr="00ED78FE" w:rsidRDefault="00ED78FE" w:rsidP="00ED78FE">
      <w:pPr>
        <w:spacing w:after="0" w:line="240" w:lineRule="auto"/>
        <w:rPr>
          <w:rFonts w:ascii="Calibri" w:eastAsia="SimSun" w:hAnsi="Calibri" w:cs="Calibri"/>
          <w:kern w:val="0"/>
          <w14:ligatures w14:val="none"/>
        </w:rPr>
      </w:pPr>
    </w:p>
    <w:p w14:paraId="38D51784"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kern w:val="0"/>
          <w14:ligatures w14:val="none"/>
        </w:rPr>
        <w:t>If you have any questions or would like to discuss any aspect of this work further, please feel free to contact me. Thank you again for your time and continued engagement.</w:t>
      </w:r>
    </w:p>
    <w:p w14:paraId="61F3FF1D" w14:textId="77777777" w:rsidR="00ED78FE" w:rsidRPr="00ED78FE" w:rsidRDefault="00ED78FE" w:rsidP="00ED78FE">
      <w:pPr>
        <w:spacing w:after="0" w:line="240" w:lineRule="auto"/>
        <w:rPr>
          <w:rFonts w:ascii="Calibri" w:eastAsia="SimSun" w:hAnsi="Calibri" w:cs="Calibri"/>
          <w:kern w:val="0"/>
          <w14:ligatures w14:val="none"/>
        </w:rPr>
      </w:pPr>
    </w:p>
    <w:p w14:paraId="688EE568" w14:textId="77777777" w:rsidR="00ED78FE" w:rsidRPr="00ED78FE" w:rsidRDefault="00ED78FE" w:rsidP="00ED78FE">
      <w:pPr>
        <w:spacing w:after="0" w:line="240" w:lineRule="auto"/>
        <w:rPr>
          <w:rFonts w:ascii="Calibri" w:eastAsia="SimSun" w:hAnsi="Calibri" w:cs="Calibri"/>
          <w:kern w:val="0"/>
          <w:u w:val="single"/>
          <w14:ligatures w14:val="none"/>
        </w:rPr>
      </w:pPr>
      <w:r w:rsidRPr="00ED78FE">
        <w:rPr>
          <w:rFonts w:ascii="Calibri" w:eastAsia="SimSun" w:hAnsi="Calibri" w:cs="Calibri"/>
          <w:kern w:val="0"/>
          <w:u w:val="single"/>
          <w14:ligatures w14:val="none"/>
        </w:rPr>
        <w:t>Please follow the link below to complete the survey:</w:t>
      </w:r>
    </w:p>
    <w:p w14:paraId="4D03B9DF" w14:textId="77777777" w:rsidR="00ED78FE" w:rsidRPr="00ED78FE" w:rsidRDefault="00ED78FE" w:rsidP="00ED78FE">
      <w:pPr>
        <w:spacing w:after="0" w:line="240" w:lineRule="auto"/>
        <w:rPr>
          <w:rFonts w:ascii="Calibri" w:eastAsia="SimSun" w:hAnsi="Calibri" w:cs="Calibri"/>
          <w:kern w:val="0"/>
          <w14:ligatures w14:val="none"/>
        </w:rPr>
      </w:pPr>
      <w:r w:rsidRPr="00ED78FE">
        <w:rPr>
          <w:rFonts w:ascii="Calibri" w:eastAsia="SimSun" w:hAnsi="Calibri" w:cs="Calibri"/>
          <w:noProof/>
          <w:kern w:val="0"/>
          <w:lang w:val="en-GB"/>
          <w14:ligatures w14:val="none"/>
        </w:rPr>
        <w:drawing>
          <wp:anchor distT="45720" distB="45720" distL="114300" distR="114300" simplePos="0" relativeHeight="251659264" behindDoc="0" locked="0" layoutInCell="1" allowOverlap="1" wp14:anchorId="179571DF" wp14:editId="5B3E2B09">
            <wp:simplePos x="0" y="0"/>
            <wp:positionH relativeFrom="column">
              <wp:posOffset>690880</wp:posOffset>
            </wp:positionH>
            <wp:positionV relativeFrom="paragraph">
              <wp:posOffset>194310</wp:posOffset>
            </wp:positionV>
            <wp:extent cx="4324350" cy="695325"/>
            <wp:effectExtent l="0" t="0" r="0" b="0"/>
            <wp:wrapSquare wrapText="bothSides"/>
            <wp:docPr id="3" name="Picture 2">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4" tgtFrame="_blank"/>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4350" cy="1645920"/>
                    </a:xfrm>
                    <a:prstGeom prst="rect">
                      <a:avLst/>
                    </a:prstGeom>
                    <a:noFill/>
                  </pic:spPr>
                </pic:pic>
              </a:graphicData>
            </a:graphic>
            <wp14:sizeRelH relativeFrom="margin">
              <wp14:pctWidth>0</wp14:pctWidth>
            </wp14:sizeRelH>
            <wp14:sizeRelV relativeFrom="margin">
              <wp14:pctHeight>20000</wp14:pctHeight>
            </wp14:sizeRelV>
          </wp:anchor>
        </w:drawing>
      </w:r>
    </w:p>
    <w:p w14:paraId="22FE79DA" w14:textId="77777777" w:rsidR="00ED78FE" w:rsidRPr="00ED78FE" w:rsidRDefault="00ED78FE" w:rsidP="00ED78FE">
      <w:pPr>
        <w:spacing w:after="0" w:line="240" w:lineRule="auto"/>
        <w:rPr>
          <w:rFonts w:ascii="Calibri" w:eastAsia="SimSun" w:hAnsi="Calibri" w:cs="Calibri"/>
          <w:kern w:val="0"/>
          <w14:ligatures w14:val="none"/>
        </w:rPr>
      </w:pPr>
    </w:p>
    <w:p w14:paraId="28EF4232" w14:textId="7C83F52D" w:rsidR="001E1970" w:rsidRDefault="001E1970">
      <w:pPr>
        <w:rPr>
          <w:b/>
          <w:bCs/>
        </w:rPr>
      </w:pPr>
      <w:r>
        <w:rPr>
          <w:b/>
          <w:bCs/>
        </w:rPr>
        <w:br w:type="page"/>
      </w:r>
    </w:p>
    <w:p w14:paraId="3FA67676" w14:textId="77777777" w:rsidR="00684FD6" w:rsidRDefault="00EA2001">
      <w:r>
        <w:lastRenderedPageBreak/>
        <w:tab/>
      </w:r>
    </w:p>
    <w:p w14:paraId="39370DC4" w14:textId="77777777" w:rsidR="0010384F" w:rsidRDefault="00684FD6" w:rsidP="0010384F">
      <w:pPr>
        <w:jc w:val="center"/>
      </w:pPr>
      <w:r>
        <w:rPr>
          <w:noProof/>
        </w:rPr>
        <w:drawing>
          <wp:inline distT="0" distB="0" distL="0" distR="0" wp14:anchorId="1AF97C63" wp14:editId="282E083D">
            <wp:extent cx="4581438" cy="6483350"/>
            <wp:effectExtent l="0" t="0" r="0" b="0"/>
            <wp:docPr id="415421543" name="Picture 2" descr="A fly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21543" name="Picture 2" descr="A flyer with text and image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92426" cy="6498900"/>
                    </a:xfrm>
                    <a:prstGeom prst="rect">
                      <a:avLst/>
                    </a:prstGeom>
                    <a:noFill/>
                    <a:ln>
                      <a:noFill/>
                    </a:ln>
                  </pic:spPr>
                </pic:pic>
              </a:graphicData>
            </a:graphic>
          </wp:inline>
        </w:drawing>
      </w:r>
    </w:p>
    <w:p w14:paraId="03065227" w14:textId="77777777" w:rsidR="0010384F" w:rsidRDefault="0010384F"/>
    <w:p w14:paraId="7BF5AA54" w14:textId="77777777" w:rsidR="0010384F" w:rsidRPr="0010384F" w:rsidRDefault="0010384F" w:rsidP="0010384F">
      <w:pPr>
        <w:spacing w:after="0" w:line="240" w:lineRule="auto"/>
        <w:rPr>
          <w:rFonts w:ascii="Calibri" w:eastAsia="Aptos" w:hAnsi="Calibri" w:cs="Calibri"/>
          <w:color w:val="000000"/>
          <w:kern w:val="0"/>
          <w:lang w:eastAsia="en-GB"/>
          <w14:ligatures w14:val="none"/>
        </w:rPr>
      </w:pPr>
      <w:r w:rsidRPr="0010384F">
        <w:rPr>
          <w:rFonts w:ascii="Calibri" w:eastAsia="Aptos" w:hAnsi="Calibri" w:cs="Calibri"/>
          <w:color w:val="000000"/>
          <w:kern w:val="0"/>
          <w:lang w:eastAsia="en-GB"/>
          <w14:ligatures w14:val="none"/>
        </w:rPr>
        <w:t xml:space="preserve">Please see poster attached as a reminder of the January Parent Hub webinar, </w:t>
      </w:r>
      <w:r w:rsidRPr="0010384F">
        <w:rPr>
          <w:rFonts w:ascii="Calibri" w:eastAsia="Aptos" w:hAnsi="Calibri" w:cs="Calibri"/>
          <w:b/>
          <w:bCs/>
          <w:color w:val="000000"/>
          <w:kern w:val="0"/>
          <w:lang w:eastAsia="en-GB"/>
          <w14:ligatures w14:val="none"/>
        </w:rPr>
        <w:t>Wednesday 14</w:t>
      </w:r>
      <w:r w:rsidRPr="0010384F">
        <w:rPr>
          <w:rFonts w:ascii="Calibri" w:eastAsia="Aptos" w:hAnsi="Calibri" w:cs="Calibri"/>
          <w:b/>
          <w:bCs/>
          <w:color w:val="000000"/>
          <w:kern w:val="0"/>
          <w:vertAlign w:val="superscript"/>
          <w:lang w:eastAsia="en-GB"/>
          <w14:ligatures w14:val="none"/>
        </w:rPr>
        <w:t>th</w:t>
      </w:r>
      <w:r w:rsidRPr="0010384F">
        <w:rPr>
          <w:rFonts w:ascii="Calibri" w:eastAsia="Aptos" w:hAnsi="Calibri" w:cs="Calibri"/>
          <w:b/>
          <w:bCs/>
          <w:color w:val="000000"/>
          <w:kern w:val="0"/>
          <w:lang w:eastAsia="en-GB"/>
          <w14:ligatures w14:val="none"/>
        </w:rPr>
        <w:t xml:space="preserve"> January 7-8pm. </w:t>
      </w:r>
      <w:r w:rsidRPr="0010384F">
        <w:rPr>
          <w:rFonts w:ascii="Calibri" w:eastAsia="Aptos" w:hAnsi="Calibri" w:cs="Calibri"/>
          <w:color w:val="000000"/>
          <w:kern w:val="0"/>
          <w:lang w:eastAsia="en-GB"/>
          <w14:ligatures w14:val="none"/>
        </w:rPr>
        <w:t xml:space="preserve">Use QR code in poster which will direct to Parent Hub website with link to join the webinar, there is no need to register in advance, just follow link on the evening and join. This is the direct link to website event page where link for webinar will be available: </w:t>
      </w:r>
      <w:hyperlink r:id="rId17" w:history="1">
        <w:r w:rsidRPr="0010384F">
          <w:rPr>
            <w:rFonts w:ascii="Calibri" w:eastAsia="Aptos" w:hAnsi="Calibri" w:cs="Calibri"/>
            <w:color w:val="0000FF"/>
            <w:kern w:val="0"/>
            <w:u w:val="single"/>
            <w:lang w:eastAsia="en-GB"/>
            <w14:ligatures w14:val="none"/>
          </w:rPr>
          <w:t>Free Webinar - Understanding How to Bring more Emotional Happiness Into Our Lives with Patricia Allen-Garret - Tipperary Parent Hub</w:t>
        </w:r>
      </w:hyperlink>
    </w:p>
    <w:p w14:paraId="6645BF2A" w14:textId="1017FB09" w:rsidR="00684FD6" w:rsidRDefault="00684FD6">
      <w:r>
        <w:br w:type="page"/>
      </w:r>
    </w:p>
    <w:p w14:paraId="64C4053B" w14:textId="3FFE4ABD" w:rsidR="000375AF" w:rsidRDefault="00EA2001">
      <w:r>
        <w:lastRenderedPageBreak/>
        <w:tab/>
      </w:r>
      <w:r w:rsidR="000375AF">
        <w:rPr>
          <w:noProof/>
        </w:rPr>
        <w:drawing>
          <wp:inline distT="0" distB="0" distL="0" distR="0" wp14:anchorId="1986080F" wp14:editId="0724C1DE">
            <wp:extent cx="4995333" cy="7493000"/>
            <wp:effectExtent l="0" t="0" r="0" b="0"/>
            <wp:docPr id="97339070" name="Picture 1" descr="A blue and white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9070" name="Picture 1" descr="A blue and white post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02952" cy="7504428"/>
                    </a:xfrm>
                    <a:prstGeom prst="rect">
                      <a:avLst/>
                    </a:prstGeom>
                    <a:noFill/>
                    <a:ln>
                      <a:noFill/>
                    </a:ln>
                  </pic:spPr>
                </pic:pic>
              </a:graphicData>
            </a:graphic>
          </wp:inline>
        </w:drawing>
      </w:r>
    </w:p>
    <w:p w14:paraId="25D50766" w14:textId="77777777" w:rsidR="000375AF" w:rsidRDefault="000375AF">
      <w:r>
        <w:br w:type="page"/>
      </w:r>
    </w:p>
    <w:p w14:paraId="78898967" w14:textId="77777777" w:rsidR="000375AF" w:rsidRDefault="000375AF" w:rsidP="000375AF">
      <w:pPr>
        <w:jc w:val="center"/>
        <w:rPr>
          <w:rFonts w:ascii="Calibri" w:eastAsia="Times New Roman" w:hAnsi="Calibri" w:cs="Calibri"/>
          <w:b/>
          <w:bCs/>
          <w:color w:val="009AA6"/>
        </w:rPr>
      </w:pPr>
      <w:r>
        <w:rPr>
          <w:noProof/>
        </w:rPr>
        <w:lastRenderedPageBreak/>
        <w:drawing>
          <wp:inline distT="0" distB="0" distL="0" distR="0" wp14:anchorId="0A4DD633" wp14:editId="671F1ED8">
            <wp:extent cx="2241550" cy="2038350"/>
            <wp:effectExtent l="0" t="0" r="6350" b="0"/>
            <wp:docPr id="1166883083" name="Picture 1" descr="Children's Rights Alli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ldren's Rights Allianc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1550" cy="2038350"/>
                    </a:xfrm>
                    <a:prstGeom prst="rect">
                      <a:avLst/>
                    </a:prstGeom>
                    <a:noFill/>
                    <a:ln>
                      <a:noFill/>
                    </a:ln>
                  </pic:spPr>
                </pic:pic>
              </a:graphicData>
            </a:graphic>
          </wp:inline>
        </w:drawing>
      </w:r>
    </w:p>
    <w:p w14:paraId="4F691AD8" w14:textId="77777777" w:rsidR="000375AF" w:rsidRDefault="000375AF" w:rsidP="000375AF">
      <w:pPr>
        <w:jc w:val="center"/>
        <w:rPr>
          <w:rFonts w:eastAsia="Times New Roman"/>
        </w:rPr>
      </w:pPr>
      <w:bookmarkStart w:id="0" w:name="_Hlk218846688"/>
      <w:r>
        <w:rPr>
          <w:rFonts w:ascii="Calibri" w:eastAsia="Times New Roman" w:hAnsi="Calibri" w:cs="Calibri"/>
          <w:b/>
          <w:bCs/>
          <w:color w:val="009AA6"/>
        </w:rPr>
        <w:t>Recruitment for the Guardian ad Litem National Service</w:t>
      </w:r>
      <w:bookmarkEnd w:id="0"/>
      <w:r>
        <w:rPr>
          <w:rFonts w:eastAsia="Times New Roman"/>
        </w:rPr>
        <w:br/>
        <w:t> </w:t>
      </w:r>
    </w:p>
    <w:p w14:paraId="0E37B600" w14:textId="77777777" w:rsidR="000375AF" w:rsidRDefault="000375AF" w:rsidP="000375AF">
      <w:pPr>
        <w:rPr>
          <w:rFonts w:eastAsia="Times New Roman"/>
        </w:rPr>
      </w:pPr>
      <w:r>
        <w:rPr>
          <w:rFonts w:ascii="Calibri" w:eastAsia="Times New Roman" w:hAnsi="Calibri" w:cs="Calibri"/>
          <w:color w:val="767171"/>
        </w:rPr>
        <w:t>Dear Members and friends,</w:t>
      </w:r>
      <w:r>
        <w:rPr>
          <w:rFonts w:ascii="Calibri" w:eastAsia="Times New Roman" w:hAnsi="Calibri" w:cs="Calibri"/>
          <w:color w:val="767171"/>
        </w:rPr>
        <w:br/>
      </w:r>
      <w:r>
        <w:rPr>
          <w:rFonts w:ascii="Calibri" w:eastAsia="Times New Roman" w:hAnsi="Calibri" w:cs="Calibri"/>
          <w:color w:val="767171"/>
        </w:rPr>
        <w:br/>
        <w:t xml:space="preserve">We would like to inform you that the Guardian </w:t>
      </w:r>
      <w:r>
        <w:rPr>
          <w:rFonts w:ascii="Calibri" w:eastAsia="Times New Roman" w:hAnsi="Calibri" w:cs="Calibri"/>
          <w:i/>
          <w:iCs/>
          <w:color w:val="767171"/>
        </w:rPr>
        <w:t>ad litem</w:t>
      </w:r>
      <w:r>
        <w:rPr>
          <w:rFonts w:ascii="Calibri" w:eastAsia="Times New Roman" w:hAnsi="Calibri" w:cs="Calibri"/>
          <w:color w:val="767171"/>
        </w:rPr>
        <w:t xml:space="preserve"> National Service is now seeking to recruit Guardians </w:t>
      </w:r>
      <w:r>
        <w:rPr>
          <w:rFonts w:ascii="Calibri" w:eastAsia="Times New Roman" w:hAnsi="Calibri" w:cs="Calibri"/>
          <w:i/>
          <w:iCs/>
          <w:color w:val="767171"/>
        </w:rPr>
        <w:t>ad litem</w:t>
      </w:r>
      <w:r>
        <w:rPr>
          <w:rFonts w:ascii="Calibri" w:eastAsia="Times New Roman" w:hAnsi="Calibri" w:cs="Calibri"/>
          <w:color w:val="767171"/>
        </w:rPr>
        <w:t xml:space="preserve"> (GALs) across a number of a number of locations.</w:t>
      </w:r>
      <w:r>
        <w:rPr>
          <w:rFonts w:eastAsia="Times New Roman"/>
        </w:rPr>
        <w:br/>
      </w:r>
      <w:r>
        <w:rPr>
          <w:rFonts w:eastAsia="Times New Roman"/>
        </w:rPr>
        <w:br/>
      </w:r>
      <w:r>
        <w:rPr>
          <w:rFonts w:ascii="Calibri" w:eastAsia="Times New Roman" w:hAnsi="Calibri" w:cs="Calibri"/>
          <w:color w:val="767171"/>
        </w:rPr>
        <w:t>The establishment of the National Service as an Executive Office of the Department of Children, Disability and Equality in November 2025, will lead to the opening of regional offices in Dublin, Cork and Galway in the coming months. This is to facilitate the provision of the National Service to children and young people, and courts, in every county in Ireland.</w:t>
      </w:r>
      <w:r>
        <w:rPr>
          <w:rFonts w:eastAsia="Times New Roman"/>
        </w:rPr>
        <w:br/>
      </w:r>
      <w:r>
        <w:rPr>
          <w:rFonts w:eastAsia="Times New Roman"/>
        </w:rPr>
        <w:br/>
      </w:r>
      <w:r>
        <w:rPr>
          <w:rFonts w:ascii="Calibri" w:eastAsia="Times New Roman" w:hAnsi="Calibri" w:cs="Calibri"/>
          <w:color w:val="767171"/>
        </w:rPr>
        <w:t xml:space="preserve">The Child Care (Amendment) Act 2022 provides for reform of the Guardian </w:t>
      </w:r>
      <w:r>
        <w:rPr>
          <w:rFonts w:ascii="Calibri" w:eastAsia="Times New Roman" w:hAnsi="Calibri" w:cs="Calibri"/>
          <w:i/>
          <w:iCs/>
          <w:color w:val="767171"/>
        </w:rPr>
        <w:t>ad litem</w:t>
      </w:r>
      <w:r>
        <w:rPr>
          <w:rFonts w:ascii="Calibri" w:eastAsia="Times New Roman" w:hAnsi="Calibri" w:cs="Calibri"/>
          <w:color w:val="767171"/>
        </w:rPr>
        <w:t xml:space="preserve"> </w:t>
      </w:r>
      <w:proofErr w:type="gramStart"/>
      <w:r>
        <w:rPr>
          <w:rFonts w:ascii="Calibri" w:eastAsia="Times New Roman" w:hAnsi="Calibri" w:cs="Calibri"/>
          <w:color w:val="767171"/>
        </w:rPr>
        <w:t>system, and</w:t>
      </w:r>
      <w:proofErr w:type="gramEnd"/>
      <w:r>
        <w:rPr>
          <w:rFonts w:ascii="Calibri" w:eastAsia="Times New Roman" w:hAnsi="Calibri" w:cs="Calibri"/>
          <w:color w:val="767171"/>
        </w:rPr>
        <w:t xml:space="preserve"> was signed into law on 19 July 2022. Reporting to a Regional Manager for oversight of their work, recruited GALs will perform duties in line with the role and function set out in Section 35E of the Act.</w:t>
      </w:r>
      <w:r>
        <w:rPr>
          <w:rFonts w:ascii="Calibri" w:eastAsia="Times New Roman" w:hAnsi="Calibri" w:cs="Calibri"/>
          <w:color w:val="767171"/>
        </w:rPr>
        <w:br/>
      </w:r>
      <w:r>
        <w:rPr>
          <w:rFonts w:ascii="Calibri" w:eastAsia="Times New Roman" w:hAnsi="Calibri" w:cs="Calibri"/>
          <w:color w:val="767171"/>
        </w:rPr>
        <w:br/>
      </w:r>
      <w:r>
        <w:rPr>
          <w:rFonts w:ascii="Calibri" w:eastAsia="Times New Roman" w:hAnsi="Calibri" w:cs="Calibri"/>
          <w:b/>
          <w:bCs/>
          <w:color w:val="767171"/>
        </w:rPr>
        <w:t xml:space="preserve">The closing date for applications is </w:t>
      </w:r>
      <w:r w:rsidRPr="000375AF">
        <w:rPr>
          <w:rFonts w:ascii="Calibri" w:eastAsia="Times New Roman" w:hAnsi="Calibri" w:cs="Calibri"/>
          <w:b/>
          <w:bCs/>
          <w:color w:val="767171"/>
          <w:sz w:val="28"/>
          <w:szCs w:val="28"/>
        </w:rPr>
        <w:t>Thursday 15 January 2026</w:t>
      </w:r>
      <w:r>
        <w:rPr>
          <w:rFonts w:ascii="Calibri" w:eastAsia="Times New Roman" w:hAnsi="Calibri" w:cs="Calibri"/>
          <w:b/>
          <w:bCs/>
          <w:color w:val="767171"/>
        </w:rPr>
        <w:t>.</w:t>
      </w:r>
      <w:r>
        <w:rPr>
          <w:rFonts w:eastAsia="Times New Roman"/>
        </w:rPr>
        <w:br/>
      </w:r>
      <w:r>
        <w:rPr>
          <w:rFonts w:eastAsia="Times New Roman"/>
          <w:b/>
          <w:bCs/>
          <w:color w:val="767171"/>
        </w:rPr>
        <w:t xml:space="preserve">More information and details on how to apply can be found </w:t>
      </w:r>
      <w:hyperlink r:id="rId20" w:history="1">
        <w:r>
          <w:rPr>
            <w:rStyle w:val="Hyperlink"/>
            <w:rFonts w:eastAsia="Times New Roman"/>
            <w:b/>
            <w:bCs/>
            <w:color w:val="0563C1"/>
          </w:rPr>
          <w:t>here</w:t>
        </w:r>
      </w:hyperlink>
      <w:r>
        <w:rPr>
          <w:rFonts w:eastAsia="Times New Roman"/>
          <w:b/>
          <w:bCs/>
          <w:color w:val="767171"/>
        </w:rPr>
        <w:t>.</w:t>
      </w:r>
      <w:r>
        <w:rPr>
          <w:rFonts w:eastAsia="Times New Roman"/>
        </w:rPr>
        <w:br/>
      </w:r>
      <w:r>
        <w:rPr>
          <w:rFonts w:eastAsia="Times New Roman"/>
        </w:rPr>
        <w:br/>
      </w:r>
      <w:r>
        <w:rPr>
          <w:rFonts w:eastAsia="Times New Roman"/>
          <w:color w:val="767171"/>
        </w:rPr>
        <w:t>Kind regards,</w:t>
      </w:r>
      <w:r>
        <w:rPr>
          <w:rFonts w:eastAsia="Times New Roman"/>
        </w:rPr>
        <w:br/>
      </w:r>
      <w:r>
        <w:rPr>
          <w:rFonts w:eastAsia="Times New Roman"/>
          <w:color w:val="767171"/>
        </w:rPr>
        <w:t>The Children’s Rights Alliance Team</w:t>
      </w:r>
    </w:p>
    <w:p w14:paraId="3E723F97" w14:textId="1CA94BFE" w:rsidR="000375AF" w:rsidRDefault="000375AF">
      <w:r>
        <w:br w:type="page"/>
      </w:r>
    </w:p>
    <w:p w14:paraId="62C8208E" w14:textId="77777777" w:rsidR="000375AF" w:rsidRDefault="000375AF" w:rsidP="000375AF">
      <w:pPr>
        <w:spacing w:after="0" w:line="240" w:lineRule="auto"/>
        <w:jc w:val="center"/>
        <w:rPr>
          <w:rFonts w:ascii="Arial" w:eastAsia="Aptos" w:hAnsi="Arial" w:cs="Arial"/>
          <w:color w:val="000000"/>
          <w:kern w:val="0"/>
          <w:sz w:val="24"/>
          <w:szCs w:val="24"/>
          <w:lang w:val="en-GB" w:eastAsia="en-GB"/>
          <w14:ligatures w14:val="none"/>
        </w:rPr>
      </w:pPr>
      <w:r>
        <w:rPr>
          <w:noProof/>
        </w:rPr>
        <w:lastRenderedPageBreak/>
        <w:drawing>
          <wp:inline distT="0" distB="0" distL="0" distR="0" wp14:anchorId="5B808AD3" wp14:editId="6D5A94F2">
            <wp:extent cx="5731510" cy="4804410"/>
            <wp:effectExtent l="0" t="0" r="2540" b="15240"/>
            <wp:docPr id="1225911427" name="Picture 1" descr="Online BIE Ja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Online BIE Jan 26"/>
                    <pic:cNvPicPr>
                      <a:picLocks noChangeAspect="1"/>
                    </pic:cNvPicPr>
                  </pic:nvPicPr>
                  <pic:blipFill>
                    <a:blip r:link="rId21">
                      <a:extLst>
                        <a:ext uri="{28A0092B-C50C-407E-A947-70E740481C1C}">
                          <a14:useLocalDpi xmlns:a14="http://schemas.microsoft.com/office/drawing/2010/main" val="0"/>
                        </a:ext>
                      </a:extLst>
                    </a:blip>
                    <a:srcRect/>
                    <a:stretch>
                      <a:fillRect/>
                    </a:stretch>
                  </pic:blipFill>
                  <pic:spPr bwMode="auto">
                    <a:xfrm>
                      <a:off x="0" y="0"/>
                      <a:ext cx="5731510" cy="4804410"/>
                    </a:xfrm>
                    <a:prstGeom prst="rect">
                      <a:avLst/>
                    </a:prstGeom>
                    <a:noFill/>
                    <a:ln>
                      <a:noFill/>
                    </a:ln>
                  </pic:spPr>
                </pic:pic>
              </a:graphicData>
            </a:graphic>
          </wp:inline>
        </w:drawing>
      </w:r>
    </w:p>
    <w:p w14:paraId="3295DA3A" w14:textId="77777777" w:rsidR="000375AF" w:rsidRDefault="000375AF" w:rsidP="000375AF">
      <w:pPr>
        <w:spacing w:after="0" w:line="240" w:lineRule="auto"/>
        <w:rPr>
          <w:rFonts w:ascii="Arial" w:eastAsia="Aptos" w:hAnsi="Arial" w:cs="Arial"/>
          <w:color w:val="000000"/>
          <w:kern w:val="0"/>
          <w:sz w:val="24"/>
          <w:szCs w:val="24"/>
          <w:lang w:val="en-GB" w:eastAsia="en-GB"/>
          <w14:ligatures w14:val="none"/>
        </w:rPr>
      </w:pPr>
    </w:p>
    <w:p w14:paraId="39E1B977" w14:textId="77777777" w:rsidR="000375AF" w:rsidRDefault="000375AF" w:rsidP="000375AF">
      <w:pPr>
        <w:spacing w:after="0" w:line="240" w:lineRule="auto"/>
        <w:rPr>
          <w:rFonts w:ascii="Arial" w:eastAsia="Aptos" w:hAnsi="Arial" w:cs="Arial"/>
          <w:color w:val="000000"/>
          <w:kern w:val="0"/>
          <w:sz w:val="24"/>
          <w:szCs w:val="24"/>
          <w:lang w:val="en-GB" w:eastAsia="en-GB"/>
          <w14:ligatures w14:val="none"/>
        </w:rPr>
      </w:pPr>
    </w:p>
    <w:p w14:paraId="2394CE44" w14:textId="77777777" w:rsidR="000375AF" w:rsidRPr="008C3E9E" w:rsidRDefault="000375AF" w:rsidP="000375AF">
      <w:pPr>
        <w:spacing w:after="0" w:line="240" w:lineRule="auto"/>
        <w:rPr>
          <w:rFonts w:ascii="Arial" w:eastAsia="Aptos" w:hAnsi="Arial" w:cs="Arial"/>
          <w:color w:val="000000"/>
          <w:kern w:val="0"/>
          <w:sz w:val="24"/>
          <w:szCs w:val="24"/>
          <w:lang w:val="en-GB" w:eastAsia="en-GB"/>
          <w14:ligatures w14:val="none"/>
        </w:rPr>
      </w:pPr>
      <w:r w:rsidRPr="008C3E9E">
        <w:rPr>
          <w:rFonts w:ascii="Arial" w:eastAsia="Aptos" w:hAnsi="Arial" w:cs="Arial"/>
          <w:color w:val="000000"/>
          <w:kern w:val="0"/>
          <w:sz w:val="24"/>
          <w:szCs w:val="24"/>
          <w:lang w:val="en-GB" w:eastAsia="en-GB"/>
          <w14:ligatures w14:val="none"/>
        </w:rPr>
        <w:t>This Bereavement Information Evening is open to all bereaved parents regardless of the age the child died, the circumstances of their death, or the time since bereavement. Our guest speaker for the evening will be Róisín Finnegan.</w:t>
      </w:r>
      <w:r w:rsidRPr="008C3E9E">
        <w:rPr>
          <w:rFonts w:ascii="Arial" w:eastAsia="Aptos" w:hAnsi="Arial" w:cs="Arial"/>
          <w:color w:val="000000"/>
          <w:kern w:val="0"/>
          <w:sz w:val="24"/>
          <w:szCs w:val="24"/>
          <w:lang w:val="en-GB" w:eastAsia="en-GB"/>
          <w14:ligatures w14:val="none"/>
        </w:rPr>
        <w:br/>
        <w:t> </w:t>
      </w:r>
    </w:p>
    <w:p w14:paraId="3E33C2E2" w14:textId="1EB9DDD9" w:rsidR="000375AF" w:rsidRDefault="000375AF" w:rsidP="000375AF">
      <w:r w:rsidRPr="008C3E9E">
        <w:rPr>
          <w:rFonts w:ascii="Arial" w:eastAsia="Aptos" w:hAnsi="Arial" w:cs="Arial"/>
          <w:color w:val="000000"/>
          <w:kern w:val="0"/>
          <w:sz w:val="24"/>
          <w:szCs w:val="24"/>
          <w:lang w:val="en-GB" w:eastAsia="en-GB"/>
          <w14:ligatures w14:val="none"/>
        </w:rPr>
        <w:t>Bereaved parents are warmly invited to register here:</w:t>
      </w:r>
      <w:r w:rsidRPr="008C3E9E">
        <w:rPr>
          <w:rFonts w:ascii="Arial" w:eastAsia="Aptos" w:hAnsi="Arial" w:cs="Arial"/>
          <w:color w:val="000000"/>
          <w:kern w:val="0"/>
          <w:sz w:val="24"/>
          <w:szCs w:val="24"/>
          <w:lang w:val="en-GB" w:eastAsia="en-GB"/>
          <w14:ligatures w14:val="none"/>
        </w:rPr>
        <w:br/>
      </w:r>
      <w:hyperlink r:id="rId22" w:history="1">
        <w:r w:rsidRPr="008C3E9E">
          <w:rPr>
            <w:rFonts w:ascii="Arial" w:eastAsia="Aptos" w:hAnsi="Arial" w:cs="Arial"/>
            <w:color w:val="0000FF"/>
            <w:kern w:val="0"/>
            <w:sz w:val="24"/>
            <w:szCs w:val="24"/>
            <w:u w:val="single"/>
            <w:lang w:val="en-GB" w:eastAsia="en-GB"/>
            <w14:ligatures w14:val="none"/>
          </w:rPr>
          <w:t>Register here for Anam Cara Online Bereavement Information Evening</w:t>
        </w:r>
      </w:hyperlink>
      <w:r>
        <w:br w:type="page"/>
      </w:r>
    </w:p>
    <w:p w14:paraId="4E3DC2FB" w14:textId="552240D1" w:rsidR="00784811" w:rsidRDefault="002D5572">
      <w:r>
        <w:object w:dxaOrig="1508" w:dyaOrig="984" w14:anchorId="7589E3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89.5pt;height:58pt" o:ole="">
            <v:imagedata r:id="rId23" o:title=""/>
          </v:shape>
          <o:OLEObject Type="Embed" ProgID="AcroExch.Document.DC" ShapeID="_x0000_i1044" DrawAspect="Icon" ObjectID="_1829460078" r:id="rId24"/>
        </w:object>
      </w:r>
      <w:r w:rsidR="006F77FF">
        <w:tab/>
      </w:r>
      <w:r w:rsidR="006F77FF">
        <w:tab/>
      </w:r>
      <w:r w:rsidR="00EA2001">
        <w:tab/>
      </w:r>
      <w:r w:rsidR="00EA2001">
        <w:tab/>
      </w:r>
      <w:r w:rsidR="002B6577">
        <w:object w:dxaOrig="1508" w:dyaOrig="984" w14:anchorId="00E7E837">
          <v:shape id="_x0000_i1042" type="#_x0000_t75" style="width:89.5pt;height:58pt" o:ole="">
            <v:imagedata r:id="rId25" o:title=""/>
          </v:shape>
          <o:OLEObject Type="Embed" ProgID="AcroExch.Document.DC" ShapeID="_x0000_i1042" DrawAspect="Icon" ObjectID="_1829460079" r:id="rId26"/>
        </w:object>
      </w:r>
    </w:p>
    <w:p w14:paraId="41C6A231" w14:textId="77777777" w:rsidR="00784811" w:rsidRDefault="00784811"/>
    <w:p w14:paraId="03C00912" w14:textId="77777777" w:rsidR="00EA2001" w:rsidRDefault="00EA2001" w:rsidP="00EA2001">
      <w:pPr>
        <w:rPr>
          <w:rFonts w:ascii="Arial" w:hAnsi="Arial" w:cs="Arial"/>
        </w:rPr>
      </w:pPr>
      <w:r>
        <w:rPr>
          <w:rFonts w:ascii="Arial" w:hAnsi="Arial" w:cs="Arial"/>
        </w:rPr>
        <w:t xml:space="preserve">If you’re thinking about New Year’s resolutions, why not consider a resolution like “attend one ARCHES course or social event and feel proud about it”? No gym memberships are required. No kale is involved. Just an openness to learn from, and share your insights and wisdom with, others. </w:t>
      </w:r>
    </w:p>
    <w:p w14:paraId="79289A87" w14:textId="77777777" w:rsidR="00EA2001" w:rsidRDefault="00EA2001" w:rsidP="00EA2001">
      <w:pPr>
        <w:rPr>
          <w:rFonts w:ascii="Arial" w:hAnsi="Arial" w:cs="Arial"/>
        </w:rPr>
      </w:pPr>
    </w:p>
    <w:p w14:paraId="25BD2694" w14:textId="77777777" w:rsidR="00EA2001" w:rsidRDefault="00EA2001" w:rsidP="00EA2001">
      <w:pPr>
        <w:rPr>
          <w:rFonts w:ascii="Arial" w:hAnsi="Arial" w:cs="Arial"/>
          <w:b/>
          <w:bCs/>
        </w:rPr>
      </w:pPr>
      <w:r>
        <w:rPr>
          <w:rFonts w:ascii="Arial" w:hAnsi="Arial" w:cs="Arial"/>
          <w:b/>
          <w:bCs/>
        </w:rPr>
        <w:t>Here’s what courses are coming up over the next 3 months:</w:t>
      </w:r>
    </w:p>
    <w:p w14:paraId="485085D0"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Understanding Anxiety</w:t>
      </w:r>
      <w:r>
        <w:rPr>
          <w:rFonts w:ascii="Arial" w:eastAsia="Times New Roman" w:hAnsi="Arial" w:cs="Arial"/>
        </w:rPr>
        <w:t>: Learn practical tools to experience calm.</w:t>
      </w:r>
    </w:p>
    <w:p w14:paraId="750858B2"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Challenging Stigma, Reclaiming Identity</w:t>
      </w:r>
      <w:r>
        <w:rPr>
          <w:rFonts w:ascii="Arial" w:eastAsia="Times New Roman" w:hAnsi="Arial" w:cs="Arial"/>
        </w:rPr>
        <w:t>: Explore self-worth, belonging, and identity.</w:t>
      </w:r>
    </w:p>
    <w:p w14:paraId="0C605B8B"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An Introduction to Trauma Informed Care</w:t>
      </w:r>
      <w:r>
        <w:rPr>
          <w:rFonts w:ascii="Arial" w:eastAsia="Times New Roman" w:hAnsi="Arial" w:cs="Arial"/>
        </w:rPr>
        <w:t>: Understand compassionate approaches that support healing and growth</w:t>
      </w:r>
    </w:p>
    <w:p w14:paraId="303240C7"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Recovery in Colour 2</w:t>
      </w:r>
      <w:r>
        <w:rPr>
          <w:rFonts w:ascii="Arial" w:eastAsia="Times New Roman" w:hAnsi="Arial" w:cs="Arial"/>
        </w:rPr>
        <w:t xml:space="preserve">: Use ‘art journalling’ to make meaning and look after yourself. </w:t>
      </w:r>
    </w:p>
    <w:p w14:paraId="7D142572"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Boost Your Resilience Through Strengths</w:t>
      </w:r>
      <w:r>
        <w:rPr>
          <w:rFonts w:ascii="Arial" w:eastAsia="Times New Roman" w:hAnsi="Arial" w:cs="Arial"/>
        </w:rPr>
        <w:t>: Build confidence through your life values and strengths.</w:t>
      </w:r>
    </w:p>
    <w:p w14:paraId="1BD94725"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Discovering Talking Therapies</w:t>
      </w:r>
      <w:r>
        <w:rPr>
          <w:rFonts w:ascii="Arial" w:eastAsia="Times New Roman" w:hAnsi="Arial" w:cs="Arial"/>
        </w:rPr>
        <w:t>: Know your therapy options and how to access them.</w:t>
      </w:r>
    </w:p>
    <w:p w14:paraId="67C5D9FF" w14:textId="77777777" w:rsidR="00EA2001" w:rsidRDefault="00EA2001" w:rsidP="00EA2001">
      <w:pPr>
        <w:numPr>
          <w:ilvl w:val="0"/>
          <w:numId w:val="22"/>
        </w:numPr>
        <w:spacing w:after="0" w:line="240" w:lineRule="auto"/>
        <w:rPr>
          <w:rFonts w:ascii="Arial" w:eastAsia="Times New Roman" w:hAnsi="Arial" w:cs="Arial"/>
        </w:rPr>
      </w:pPr>
      <w:r>
        <w:rPr>
          <w:rFonts w:ascii="Arial" w:eastAsia="Times New Roman" w:hAnsi="Arial" w:cs="Arial"/>
          <w:i/>
          <w:iCs/>
        </w:rPr>
        <w:t>The Mindfulness Based Wellbeing Programme</w:t>
      </w:r>
      <w:r>
        <w:rPr>
          <w:rFonts w:ascii="Arial" w:eastAsia="Times New Roman" w:hAnsi="Arial" w:cs="Arial"/>
        </w:rPr>
        <w:t>: Develop mindfulness skills for health and vitality.</w:t>
      </w:r>
    </w:p>
    <w:p w14:paraId="2C48F284" w14:textId="77777777" w:rsidR="00EA2001" w:rsidRDefault="00EA2001" w:rsidP="00EA2001">
      <w:pPr>
        <w:pStyle w:val="ListParagraph"/>
        <w:rPr>
          <w:rFonts w:ascii="Arial" w:hAnsi="Arial" w:cs="Arial"/>
          <w:b/>
          <w:bCs/>
        </w:rPr>
      </w:pPr>
    </w:p>
    <w:p w14:paraId="058C747E" w14:textId="77777777" w:rsidR="00EA2001" w:rsidRDefault="00EA2001" w:rsidP="00EA2001">
      <w:pPr>
        <w:rPr>
          <w:rFonts w:ascii="Arial" w:hAnsi="Arial" w:cs="Arial"/>
          <w:b/>
          <w:bCs/>
        </w:rPr>
      </w:pPr>
      <w:r>
        <w:rPr>
          <w:rFonts w:ascii="Arial" w:hAnsi="Arial" w:cs="Arial"/>
          <w:b/>
          <w:bCs/>
        </w:rPr>
        <w:t>Here’s our once off sessions taking place:</w:t>
      </w:r>
    </w:p>
    <w:p w14:paraId="404D8A44" w14:textId="77777777" w:rsidR="00EA2001" w:rsidRDefault="00EA2001" w:rsidP="00EA2001">
      <w:pPr>
        <w:numPr>
          <w:ilvl w:val="0"/>
          <w:numId w:val="23"/>
        </w:numPr>
        <w:spacing w:after="0" w:line="240" w:lineRule="auto"/>
        <w:rPr>
          <w:rFonts w:ascii="Arial" w:eastAsia="Times New Roman" w:hAnsi="Arial" w:cs="Arial"/>
        </w:rPr>
      </w:pPr>
      <w:r>
        <w:rPr>
          <w:rFonts w:ascii="Arial" w:eastAsia="Times New Roman" w:hAnsi="Arial" w:cs="Arial"/>
          <w:i/>
          <w:iCs/>
        </w:rPr>
        <w:t>Improving Sleep</w:t>
      </w:r>
      <w:r>
        <w:rPr>
          <w:rFonts w:ascii="Arial" w:eastAsia="Times New Roman" w:hAnsi="Arial" w:cs="Arial"/>
        </w:rPr>
        <w:t xml:space="preserve">: Learn how to prioritise rest and restoration. </w:t>
      </w:r>
    </w:p>
    <w:p w14:paraId="0DD1386A" w14:textId="77777777" w:rsidR="00EA2001" w:rsidRDefault="00EA2001" w:rsidP="00EA2001">
      <w:pPr>
        <w:numPr>
          <w:ilvl w:val="0"/>
          <w:numId w:val="23"/>
        </w:numPr>
        <w:spacing w:after="0" w:line="240" w:lineRule="auto"/>
        <w:rPr>
          <w:rFonts w:ascii="Arial" w:eastAsia="Times New Roman" w:hAnsi="Arial" w:cs="Arial"/>
        </w:rPr>
      </w:pPr>
      <w:r>
        <w:rPr>
          <w:rFonts w:ascii="Arial" w:eastAsia="Times New Roman" w:hAnsi="Arial" w:cs="Arial"/>
          <w:i/>
          <w:iCs/>
        </w:rPr>
        <w:t>Engaging in Self-Care:</w:t>
      </w:r>
      <w:r>
        <w:rPr>
          <w:rFonts w:ascii="Arial" w:eastAsia="Times New Roman" w:hAnsi="Arial" w:cs="Arial"/>
        </w:rPr>
        <w:t xml:space="preserve"> Create your personal self-care plan.</w:t>
      </w:r>
    </w:p>
    <w:p w14:paraId="2E6DFFF8" w14:textId="77777777" w:rsidR="00EA2001" w:rsidRDefault="00EA2001" w:rsidP="00EA2001">
      <w:pPr>
        <w:rPr>
          <w:rFonts w:ascii="Arial" w:hAnsi="Arial" w:cs="Arial"/>
        </w:rPr>
      </w:pPr>
    </w:p>
    <w:p w14:paraId="4D018F2E" w14:textId="77777777" w:rsidR="00EA2001" w:rsidRDefault="00EA2001" w:rsidP="00EA2001">
      <w:pPr>
        <w:rPr>
          <w:rFonts w:ascii="Arial" w:hAnsi="Arial" w:cs="Arial"/>
          <w:b/>
          <w:bCs/>
        </w:rPr>
      </w:pPr>
      <w:r>
        <w:rPr>
          <w:rFonts w:ascii="Arial" w:hAnsi="Arial" w:cs="Arial"/>
          <w:b/>
          <w:bCs/>
        </w:rPr>
        <w:t>Here’s what social events are happening:</w:t>
      </w:r>
    </w:p>
    <w:p w14:paraId="2E7EF230" w14:textId="77777777" w:rsidR="00EA2001" w:rsidRDefault="00EA2001" w:rsidP="00EA2001">
      <w:pPr>
        <w:numPr>
          <w:ilvl w:val="0"/>
          <w:numId w:val="24"/>
        </w:numPr>
        <w:spacing w:after="0" w:line="240" w:lineRule="auto"/>
        <w:rPr>
          <w:rFonts w:ascii="Arial" w:eastAsia="Times New Roman" w:hAnsi="Arial" w:cs="Arial"/>
          <w:i/>
          <w:iCs/>
        </w:rPr>
      </w:pPr>
      <w:r>
        <w:rPr>
          <w:rFonts w:ascii="Arial" w:eastAsia="Times New Roman" w:hAnsi="Arial" w:cs="Arial"/>
          <w:i/>
          <w:iCs/>
        </w:rPr>
        <w:t xml:space="preserve">Harmonies of Hope Choir Sessions: </w:t>
      </w:r>
      <w:r>
        <w:rPr>
          <w:rFonts w:ascii="Arial" w:eastAsia="Times New Roman" w:hAnsi="Arial" w:cs="Arial"/>
        </w:rPr>
        <w:t xml:space="preserve">Sing with others for wellbeing and connection. There are only 10 available places left in 2026, please email </w:t>
      </w:r>
      <w:hyperlink r:id="rId27" w:history="1">
        <w:r>
          <w:rPr>
            <w:rStyle w:val="Hyperlink"/>
            <w:rFonts w:ascii="Arial" w:eastAsia="Times New Roman" w:hAnsi="Arial" w:cs="Arial"/>
          </w:rPr>
          <w:t>info@archesrecovery.ie</w:t>
        </w:r>
      </w:hyperlink>
      <w:r>
        <w:rPr>
          <w:rFonts w:ascii="Arial" w:eastAsia="Times New Roman" w:hAnsi="Arial" w:cs="Arial"/>
        </w:rPr>
        <w:t xml:space="preserve"> to secure one.</w:t>
      </w:r>
    </w:p>
    <w:p w14:paraId="310D10D9" w14:textId="77777777" w:rsidR="00EA2001" w:rsidRDefault="00EA2001" w:rsidP="00EA2001">
      <w:pPr>
        <w:numPr>
          <w:ilvl w:val="0"/>
          <w:numId w:val="24"/>
        </w:numPr>
        <w:spacing w:after="0" w:line="240" w:lineRule="auto"/>
        <w:rPr>
          <w:rFonts w:ascii="Arial" w:eastAsia="Times New Roman" w:hAnsi="Arial" w:cs="Arial"/>
          <w:i/>
          <w:iCs/>
        </w:rPr>
      </w:pPr>
      <w:r>
        <w:rPr>
          <w:rFonts w:ascii="Arial" w:eastAsia="Times New Roman" w:hAnsi="Arial" w:cs="Arial"/>
          <w:i/>
          <w:iCs/>
        </w:rPr>
        <w:t xml:space="preserve">Creative Café: </w:t>
      </w:r>
      <w:r>
        <w:rPr>
          <w:rFonts w:ascii="Arial" w:eastAsia="Times New Roman" w:hAnsi="Arial" w:cs="Arial"/>
        </w:rPr>
        <w:t>Experience relaxed creativity in a supportive community.</w:t>
      </w:r>
    </w:p>
    <w:p w14:paraId="4E17949F" w14:textId="77777777" w:rsidR="00EA2001" w:rsidRDefault="00EA2001" w:rsidP="00EA2001">
      <w:pPr>
        <w:numPr>
          <w:ilvl w:val="0"/>
          <w:numId w:val="24"/>
        </w:numPr>
        <w:spacing w:after="0" w:line="240" w:lineRule="auto"/>
        <w:rPr>
          <w:rFonts w:ascii="Arial" w:eastAsia="Times New Roman" w:hAnsi="Arial" w:cs="Arial"/>
          <w:i/>
          <w:iCs/>
        </w:rPr>
      </w:pPr>
      <w:r>
        <w:rPr>
          <w:rFonts w:ascii="Arial" w:eastAsia="Times New Roman" w:hAnsi="Arial" w:cs="Arial"/>
          <w:i/>
          <w:iCs/>
        </w:rPr>
        <w:t xml:space="preserve">ARCHES Open Days: </w:t>
      </w:r>
      <w:r>
        <w:rPr>
          <w:rFonts w:ascii="Arial" w:eastAsia="Times New Roman" w:hAnsi="Arial" w:cs="Arial"/>
        </w:rPr>
        <w:t xml:space="preserve">Meet our facilitators, learn about us, and feel welcome. </w:t>
      </w:r>
    </w:p>
    <w:p w14:paraId="79AD7F62" w14:textId="77777777" w:rsidR="00EA2001" w:rsidRDefault="00EA2001" w:rsidP="00EA2001">
      <w:pPr>
        <w:rPr>
          <w:rFonts w:ascii="Arial" w:hAnsi="Arial" w:cs="Arial"/>
        </w:rPr>
      </w:pPr>
    </w:p>
    <w:p w14:paraId="0FFCDAD3" w14:textId="77777777" w:rsidR="00EA2001" w:rsidRDefault="00EA2001" w:rsidP="00EA2001">
      <w:pPr>
        <w:rPr>
          <w:rFonts w:ascii="Arial" w:hAnsi="Arial" w:cs="Arial"/>
        </w:rPr>
      </w:pPr>
      <w:r>
        <w:rPr>
          <w:rFonts w:ascii="Arial" w:hAnsi="Arial" w:cs="Arial"/>
        </w:rPr>
        <w:t xml:space="preserve">Everything is delivered in person across our locations in Clonskeagh, Bray, Sandyford, </w:t>
      </w:r>
      <w:proofErr w:type="spellStart"/>
      <w:r>
        <w:rPr>
          <w:rFonts w:ascii="Arial" w:hAnsi="Arial" w:cs="Arial"/>
        </w:rPr>
        <w:t>Killadreenan</w:t>
      </w:r>
      <w:proofErr w:type="spellEnd"/>
      <w:r>
        <w:rPr>
          <w:rFonts w:ascii="Arial" w:hAnsi="Arial" w:cs="Arial"/>
        </w:rPr>
        <w:t xml:space="preserve">, and Wicklow Library—with friendly facilitators and welcoming spaces. See the attached programme and calendar for times and dates. </w:t>
      </w:r>
    </w:p>
    <w:p w14:paraId="701E28A8" w14:textId="77777777" w:rsidR="00EA2001" w:rsidRDefault="00EA2001" w:rsidP="00EA2001">
      <w:pPr>
        <w:rPr>
          <w:rFonts w:ascii="Arial" w:hAnsi="Arial" w:cs="Arial"/>
          <w:b/>
          <w:bCs/>
        </w:rPr>
      </w:pPr>
      <w:r>
        <w:rPr>
          <w:rFonts w:ascii="Arial" w:hAnsi="Arial" w:cs="Arial"/>
          <w:b/>
          <w:bCs/>
        </w:rPr>
        <w:t>How to book</w:t>
      </w:r>
    </w:p>
    <w:p w14:paraId="4325AF95" w14:textId="77777777" w:rsidR="00EA2001" w:rsidRDefault="00EA2001" w:rsidP="00EA2001">
      <w:pPr>
        <w:rPr>
          <w:rFonts w:ascii="Arial" w:hAnsi="Arial" w:cs="Arial"/>
        </w:rPr>
      </w:pPr>
      <w:r>
        <w:rPr>
          <w:rFonts w:ascii="Arial" w:hAnsi="Arial" w:cs="Arial"/>
        </w:rPr>
        <w:t>Booking is easy—just choose one of these options:</w:t>
      </w:r>
    </w:p>
    <w:p w14:paraId="4B28DF00" w14:textId="77777777" w:rsidR="00EA2001" w:rsidRDefault="00EA2001" w:rsidP="00EA2001">
      <w:pPr>
        <w:numPr>
          <w:ilvl w:val="0"/>
          <w:numId w:val="25"/>
        </w:numPr>
        <w:spacing w:after="0" w:line="240" w:lineRule="auto"/>
        <w:rPr>
          <w:rFonts w:ascii="Arial" w:eastAsia="Times New Roman" w:hAnsi="Arial" w:cs="Arial"/>
        </w:rPr>
      </w:pPr>
      <w:r>
        <w:rPr>
          <w:rFonts w:ascii="Arial" w:eastAsia="Times New Roman" w:hAnsi="Arial" w:cs="Arial"/>
        </w:rPr>
        <w:t xml:space="preserve">Book online using our website booking system: </w:t>
      </w:r>
      <w:hyperlink r:id="rId28" w:history="1">
        <w:r>
          <w:rPr>
            <w:rStyle w:val="Hyperlink"/>
            <w:rFonts w:ascii="Arial" w:eastAsia="Times New Roman" w:hAnsi="Arial" w:cs="Arial"/>
          </w:rPr>
          <w:t>https://www.archesrecovery.ie/our-programme/</w:t>
        </w:r>
      </w:hyperlink>
    </w:p>
    <w:p w14:paraId="65E7EB5F" w14:textId="77777777" w:rsidR="00EA2001" w:rsidRDefault="00EA2001" w:rsidP="00EA2001">
      <w:pPr>
        <w:numPr>
          <w:ilvl w:val="0"/>
          <w:numId w:val="25"/>
        </w:numPr>
        <w:spacing w:after="0" w:line="240" w:lineRule="auto"/>
        <w:rPr>
          <w:rFonts w:ascii="Arial" w:eastAsia="Times New Roman" w:hAnsi="Arial" w:cs="Arial"/>
        </w:rPr>
      </w:pPr>
      <w:r>
        <w:rPr>
          <w:rFonts w:ascii="Arial" w:eastAsia="Times New Roman" w:hAnsi="Arial" w:cs="Arial"/>
        </w:rPr>
        <w:t xml:space="preserve">Or email ARCHES Admin Support on </w:t>
      </w:r>
      <w:hyperlink r:id="rId29" w:history="1">
        <w:r>
          <w:rPr>
            <w:rStyle w:val="Hyperlink"/>
            <w:rFonts w:ascii="Arial" w:eastAsia="Times New Roman" w:hAnsi="Arial" w:cs="Arial"/>
          </w:rPr>
          <w:t>info@archesrecovery.ie</w:t>
        </w:r>
      </w:hyperlink>
      <w:r>
        <w:rPr>
          <w:rFonts w:ascii="Arial" w:eastAsia="Times New Roman" w:hAnsi="Arial" w:cs="Arial"/>
        </w:rPr>
        <w:t xml:space="preserve"> or phone us at 087 342 9922 to check availability and book a place.</w:t>
      </w:r>
    </w:p>
    <w:p w14:paraId="44DF06B5" w14:textId="77777777" w:rsidR="00EA2001" w:rsidRDefault="00EA2001">
      <w:pPr>
        <w:rPr>
          <w:b/>
          <w:bCs/>
        </w:rPr>
      </w:pPr>
    </w:p>
    <w:p w14:paraId="1D5F35ED" w14:textId="77777777" w:rsidR="00EA2001" w:rsidRDefault="00EA2001">
      <w:pPr>
        <w:rPr>
          <w:b/>
          <w:bCs/>
        </w:rPr>
      </w:pPr>
      <w:r>
        <w:rPr>
          <w:b/>
          <w:bCs/>
        </w:rPr>
        <w:br w:type="page"/>
      </w:r>
    </w:p>
    <w:p w14:paraId="0E68E484" w14:textId="77777777" w:rsidR="00061BD3" w:rsidRDefault="00061BD3" w:rsidP="00884318">
      <w:pPr>
        <w:jc w:val="center"/>
        <w:rPr>
          <w:b/>
          <w:bCs/>
        </w:rPr>
      </w:pPr>
      <w:r>
        <w:rPr>
          <w:noProof/>
        </w:rPr>
        <w:lastRenderedPageBreak/>
        <w:drawing>
          <wp:inline distT="0" distB="0" distL="0" distR="0" wp14:anchorId="74E096E2" wp14:editId="1F6A5CAB">
            <wp:extent cx="3966045" cy="2216150"/>
            <wp:effectExtent l="0" t="0" r="0" b="0"/>
            <wp:docPr id="1" name="Picture 2" descr="An orange and white poster with a couple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n orange and white poster with a couple of men&#10;&#10;AI-generated content may be incorrect."/>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90715" cy="2229935"/>
                    </a:xfrm>
                    <a:prstGeom prst="rect">
                      <a:avLst/>
                    </a:prstGeom>
                    <a:noFill/>
                    <a:ln>
                      <a:noFill/>
                    </a:ln>
                  </pic:spPr>
                </pic:pic>
              </a:graphicData>
            </a:graphic>
          </wp:inline>
        </w:drawing>
      </w:r>
    </w:p>
    <w:p w14:paraId="25EEF438" w14:textId="77777777" w:rsidR="00061BD3" w:rsidRDefault="00061BD3" w:rsidP="008C3E9E">
      <w:pPr>
        <w:rPr>
          <w:b/>
          <w:bCs/>
        </w:rPr>
      </w:pPr>
    </w:p>
    <w:p w14:paraId="33FBCF68"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Show You Care.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b/>
          <w:bCs/>
          <w:color w:val="000000"/>
          <w:kern w:val="0"/>
          <w:sz w:val="24"/>
          <w:szCs w:val="24"/>
          <w:lang w:val="en-GB" w:eastAsia="en-GB"/>
          <w14:ligatures w14:val="none"/>
        </w:rPr>
        <w:t>Be Grief Aware.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5E5096C8"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54B553DE"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Death is such</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a difficult thing</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for any of us to face. Despite it being widespread, grief is often misunderstood. Grief is a natural response to the death of someone close. It does not follow a definite pattern and can be different for everyone. People who are bereaved can be left feeling isolated,</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lonely</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and confused. Family and friends may be unsure how best support them. Learning more about grief can help someone before and during the grieving process and can also help the people supporting them.</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4B5F43FD"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20C020AC"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As Part of This Years Campaign</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05B21F35"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1D63FAFD" w14:textId="77777777" w:rsidR="00884318" w:rsidRPr="00884318" w:rsidRDefault="00884318" w:rsidP="00884318">
      <w:pPr>
        <w:numPr>
          <w:ilvl w:val="0"/>
          <w:numId w:val="26"/>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We have a downloadable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promotion pack and a</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promotional assets page for social images and suggested messaging to share on social media, in your newsletters, emails or other channels.</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1FA0815F" w14:textId="77777777" w:rsidR="00884318" w:rsidRPr="00884318" w:rsidRDefault="00884318" w:rsidP="00884318">
      <w:pPr>
        <w:numPr>
          <w:ilvl w:val="0"/>
          <w:numId w:val="26"/>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We are running a</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social media campaign</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to raise awareness of grief, what can help when grieving and ways you can support someone who is grieving. We would encourage you to join the online campaign.</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xml:space="preserve">Please like, share and repost any of our NGAW messaging so that your networks can be aware of the campaign and the information within it can be shared with them. </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6B8FDB99"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08E85E5E"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How You Can Participate in National Grief Awareness Week?</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5578F146"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1BCCDBF4"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We want to spread awareness about this campaign and the information and events taking place within it, in the same way that you might plant seeds a garden. Use the acronym ‘The Sow’ to remember all the ways that you can participate in this year’s National Grief Awareness Week campaign.</w:t>
      </w:r>
    </w:p>
    <w:p w14:paraId="1D1EEB19"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462DCE30"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TELL</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people you know, including family, friends, colleagues, and your community about the campaign.</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664BD270"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HOST</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xml:space="preserve">a stand displaying the campaign poster and bereavement information in your workplace or community hub (visit our website to </w:t>
      </w:r>
      <w:hyperlink r:id="rId31" w:history="1">
        <w:r w:rsidRPr="00884318">
          <w:rPr>
            <w:rFonts w:ascii="Aptos" w:eastAsia="Times New Roman" w:hAnsi="Aptos" w:cs="Aptos"/>
            <w:color w:val="0000FF"/>
            <w:kern w:val="0"/>
            <w:sz w:val="24"/>
            <w:szCs w:val="24"/>
            <w:u w:val="single"/>
            <w:lang w:val="en-GB" w:eastAsia="en-GB"/>
            <w14:ligatures w14:val="none"/>
          </w:rPr>
          <w:t>order your pack</w:t>
        </w:r>
      </w:hyperlink>
      <w:r w:rsidRPr="00884318">
        <w:rPr>
          <w:rFonts w:ascii="Aptos" w:eastAsia="Times New Roman" w:hAnsi="Aptos" w:cs="Aptos"/>
          <w:color w:val="000000"/>
          <w:kern w:val="0"/>
          <w:sz w:val="24"/>
          <w:szCs w:val="24"/>
          <w:lang w:val="en-GB" w:eastAsia="en-GB"/>
          <w14:ligatures w14:val="none"/>
        </w:rPr>
        <w:t>)</w:t>
      </w:r>
    </w:p>
    <w:p w14:paraId="05D50C13"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EMAIL</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xml:space="preserve">your colleagues/networks with the details and a link to this </w:t>
      </w:r>
      <w:hyperlink r:id="rId32" w:history="1">
        <w:r w:rsidRPr="00884318">
          <w:rPr>
            <w:rFonts w:ascii="Aptos" w:eastAsia="Times New Roman" w:hAnsi="Aptos" w:cs="Aptos"/>
            <w:color w:val="0000FF"/>
            <w:kern w:val="0"/>
            <w:sz w:val="24"/>
            <w:szCs w:val="24"/>
            <w:u w:val="single"/>
            <w:lang w:val="en-GB" w:eastAsia="en-GB"/>
            <w14:ligatures w14:val="none"/>
          </w:rPr>
          <w:t>webpage</w:t>
        </w:r>
      </w:hyperlink>
      <w:r w:rsidRPr="00884318">
        <w:rPr>
          <w:rFonts w:ascii="Aptos" w:eastAsia="Times New Roman" w:hAnsi="Aptos" w:cs="Aptos"/>
          <w:color w:val="000000"/>
          <w:kern w:val="0"/>
          <w:sz w:val="24"/>
          <w:szCs w:val="24"/>
          <w:lang w:val="en-GB" w:eastAsia="en-GB"/>
          <w14:ligatures w14:val="none"/>
        </w:rPr>
        <w:t> or print off some of our</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promotional assets</w:t>
      </w:r>
      <w:r w:rsidRPr="00884318">
        <w:rPr>
          <w:rFonts w:ascii="Arial" w:eastAsia="Times New Roman" w:hAnsi="Arial" w:cs="Arial"/>
          <w:b/>
          <w:bCs/>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and make them accessible to your colleagues.</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593CF244"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lastRenderedPageBreak/>
        <w:t>SHARE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on your social media accounts using our promotional assets and using</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b/>
          <w:bCs/>
          <w:color w:val="000000"/>
          <w:kern w:val="0"/>
          <w:sz w:val="24"/>
          <w:szCs w:val="24"/>
          <w:lang w:val="en-GB" w:eastAsia="en-GB"/>
          <w14:ligatures w14:val="none"/>
        </w:rPr>
        <w:t>#NGAW2026</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b/>
          <w:bCs/>
          <w:color w:val="000000"/>
          <w:kern w:val="0"/>
          <w:sz w:val="24"/>
          <w:szCs w:val="24"/>
          <w:lang w:val="en-GB" w:eastAsia="en-GB"/>
          <w14:ligatures w14:val="none"/>
        </w:rPr>
        <w:t>#BeGriefAware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and tagging our social media accounts.</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122711D8"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ORGANISE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a showing of the lunchtime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webinar</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or evening</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webinar</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for your colleagues, service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users</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or community.</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w:t>
      </w:r>
    </w:p>
    <w:p w14:paraId="7FE43799" w14:textId="77777777" w:rsidR="00884318" w:rsidRPr="00884318" w:rsidRDefault="00884318" w:rsidP="00884318">
      <w:pPr>
        <w:numPr>
          <w:ilvl w:val="0"/>
          <w:numId w:val="27"/>
        </w:num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b/>
          <w:bCs/>
          <w:color w:val="000000"/>
          <w:kern w:val="0"/>
          <w:sz w:val="24"/>
          <w:szCs w:val="24"/>
          <w:lang w:val="en-GB" w:eastAsia="en-GB"/>
          <w14:ligatures w14:val="none"/>
        </w:rPr>
        <w:t>WATCH</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 xml:space="preserve">our three-minute informational </w:t>
      </w:r>
      <w:hyperlink r:id="rId33" w:history="1">
        <w:r w:rsidRPr="00884318">
          <w:rPr>
            <w:rFonts w:ascii="Aptos" w:eastAsia="Times New Roman" w:hAnsi="Aptos" w:cs="Aptos"/>
            <w:color w:val="0000FF"/>
            <w:kern w:val="0"/>
            <w:sz w:val="24"/>
            <w:szCs w:val="24"/>
            <w:u w:val="single"/>
            <w:lang w:val="en-GB" w:eastAsia="en-GB"/>
            <w14:ligatures w14:val="none"/>
          </w:rPr>
          <w:t>video</w:t>
        </w:r>
      </w:hyperlink>
      <w:r w:rsidRPr="00884318">
        <w:rPr>
          <w:rFonts w:ascii="Aptos" w:eastAsia="Times New Roman" w:hAnsi="Aptos" w:cs="Aptos"/>
          <w:color w:val="000000"/>
          <w:kern w:val="0"/>
          <w:sz w:val="24"/>
          <w:szCs w:val="24"/>
          <w:lang w:val="en-GB" w:eastAsia="en-GB"/>
          <w14:ligatures w14:val="none"/>
        </w:rPr>
        <w:t> about grief and share the video link with your friends and family.</w:t>
      </w:r>
    </w:p>
    <w:p w14:paraId="7135E842"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3C1C1999"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xml:space="preserve">For more information about National Grief Awareness Week or to order your ‘Host a Stand’ pack, please visit our </w:t>
      </w:r>
      <w:hyperlink r:id="rId34" w:history="1">
        <w:r w:rsidRPr="00884318">
          <w:rPr>
            <w:rFonts w:ascii="Aptos" w:eastAsia="Times New Roman" w:hAnsi="Aptos" w:cs="Aptos"/>
            <w:color w:val="0000FF"/>
            <w:kern w:val="0"/>
            <w:sz w:val="24"/>
            <w:szCs w:val="24"/>
            <w:u w:val="single"/>
            <w:lang w:val="en-GB" w:eastAsia="en-GB"/>
            <w14:ligatures w14:val="none"/>
          </w:rPr>
          <w:t>website</w:t>
        </w:r>
      </w:hyperlink>
    </w:p>
    <w:p w14:paraId="1D0ED288" w14:textId="77777777" w:rsidR="00884318" w:rsidRPr="00884318" w:rsidRDefault="00884318" w:rsidP="00884318">
      <w:pPr>
        <w:spacing w:after="0" w:line="240" w:lineRule="auto"/>
        <w:rPr>
          <w:rFonts w:ascii="Aptos" w:eastAsia="Times New Roman" w:hAnsi="Aptos" w:cs="Aptos"/>
          <w:color w:val="000000"/>
          <w:kern w:val="0"/>
          <w:sz w:val="24"/>
          <w:szCs w:val="24"/>
          <w:lang w:val="en-GB" w:eastAsia="en-GB"/>
          <w14:ligatures w14:val="none"/>
        </w:rPr>
      </w:pPr>
      <w:r w:rsidRPr="00884318">
        <w:rPr>
          <w:rFonts w:ascii="Aptos" w:eastAsia="Times New Roman" w:hAnsi="Aptos" w:cs="Aptos"/>
          <w:color w:val="000000"/>
          <w:kern w:val="0"/>
          <w:sz w:val="24"/>
          <w:szCs w:val="24"/>
          <w:lang w:val="en-GB" w:eastAsia="en-GB"/>
          <w14:ligatures w14:val="none"/>
        </w:rPr>
        <w:t> </w:t>
      </w:r>
    </w:p>
    <w:p w14:paraId="0D149F82" w14:textId="5CAF7DFA" w:rsidR="00576528" w:rsidRDefault="00884318" w:rsidP="00884318">
      <w:pPr>
        <w:rPr>
          <w:b/>
          <w:bCs/>
        </w:rPr>
      </w:pPr>
      <w:r w:rsidRPr="00884318">
        <w:rPr>
          <w:rFonts w:ascii="Aptos" w:eastAsia="Times New Roman" w:hAnsi="Aptos" w:cs="Aptos"/>
          <w:color w:val="000000"/>
          <w:kern w:val="0"/>
          <w:sz w:val="24"/>
          <w:szCs w:val="24"/>
          <w:lang w:val="en-GB" w:eastAsia="en-GB"/>
          <w14:ligatures w14:val="none"/>
        </w:rPr>
        <w:t>If you have any questions, please</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don't</w:t>
      </w:r>
      <w:r w:rsidRPr="00884318">
        <w:rPr>
          <w:rFonts w:ascii="Arial" w:eastAsia="Times New Roman" w:hAnsi="Arial" w:cs="Arial"/>
          <w:color w:val="000000"/>
          <w:kern w:val="0"/>
          <w:sz w:val="24"/>
          <w:szCs w:val="24"/>
          <w:lang w:val="en-GB" w:eastAsia="en-GB"/>
          <w14:ligatures w14:val="none"/>
        </w:rPr>
        <w:t> </w:t>
      </w:r>
      <w:r w:rsidRPr="00884318">
        <w:rPr>
          <w:rFonts w:ascii="Aptos" w:eastAsia="Times New Roman" w:hAnsi="Aptos" w:cs="Aptos"/>
          <w:color w:val="000000"/>
          <w:kern w:val="0"/>
          <w:sz w:val="24"/>
          <w:szCs w:val="24"/>
          <w:lang w:val="en-GB" w:eastAsia="en-GB"/>
          <w14:ligatures w14:val="none"/>
        </w:rPr>
        <w:t>hesitate to contact us at</w:t>
      </w:r>
      <w:r w:rsidRPr="00884318">
        <w:rPr>
          <w:rFonts w:ascii="Arial" w:eastAsia="Times New Roman" w:hAnsi="Arial" w:cs="Arial"/>
          <w:color w:val="000000"/>
          <w:kern w:val="0"/>
          <w:sz w:val="24"/>
          <w:szCs w:val="24"/>
          <w:lang w:val="en-GB" w:eastAsia="en-GB"/>
          <w14:ligatures w14:val="none"/>
        </w:rPr>
        <w:t> </w:t>
      </w:r>
      <w:hyperlink r:id="rId35" w:history="1">
        <w:r w:rsidRPr="00884318">
          <w:rPr>
            <w:rFonts w:ascii="Aptos" w:eastAsia="Times New Roman" w:hAnsi="Aptos" w:cs="Aptos"/>
            <w:color w:val="0000FF"/>
            <w:kern w:val="0"/>
            <w:sz w:val="24"/>
            <w:szCs w:val="24"/>
            <w:u w:val="single"/>
            <w:lang w:val="en-GB" w:eastAsia="en-GB"/>
            <w14:ligatures w14:val="none"/>
          </w:rPr>
          <w:t>bereavementdevelopment@hospicefoundation.ie</w:t>
        </w:r>
      </w:hyperlink>
      <w:r w:rsidR="00576528">
        <w:rPr>
          <w:b/>
          <w:bCs/>
        </w:rPr>
        <w:br w:type="page"/>
      </w:r>
    </w:p>
    <w:p w14:paraId="6CDD93DD" w14:textId="079B3C70" w:rsidR="007330F3" w:rsidRPr="007330F3" w:rsidRDefault="007330F3" w:rsidP="007330F3">
      <w:pPr>
        <w:rPr>
          <w:b/>
          <w:bCs/>
          <w:lang w:val="en-GB"/>
        </w:rPr>
      </w:pPr>
      <w:r w:rsidRPr="007330F3">
        <w:rPr>
          <w:b/>
          <w:bCs/>
          <w:lang w:val="en-GB"/>
        </w:rPr>
        <w:lastRenderedPageBreak/>
        <w:drawing>
          <wp:inline distT="0" distB="0" distL="0" distR="0" wp14:anchorId="564D41AE" wp14:editId="737C2BE8">
            <wp:extent cx="5731510" cy="8058150"/>
            <wp:effectExtent l="0" t="0" r="2540" b="0"/>
            <wp:docPr id="1367256810" name="Picture 3" descr="A poster for a confer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56810" name="Picture 3" descr="A poster for a conference&#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8058150"/>
                    </a:xfrm>
                    <a:prstGeom prst="rect">
                      <a:avLst/>
                    </a:prstGeom>
                    <a:noFill/>
                    <a:ln>
                      <a:noFill/>
                    </a:ln>
                  </pic:spPr>
                </pic:pic>
              </a:graphicData>
            </a:graphic>
          </wp:inline>
        </w:drawing>
      </w:r>
    </w:p>
    <w:p w14:paraId="05ECBFEF" w14:textId="77777777" w:rsidR="005A3C4C" w:rsidRDefault="005A3C4C">
      <w:pPr>
        <w:rPr>
          <w:b/>
          <w:bCs/>
        </w:rPr>
      </w:pPr>
      <w:r>
        <w:rPr>
          <w:b/>
          <w:bCs/>
        </w:rPr>
        <w:br w:type="page"/>
      </w:r>
    </w:p>
    <w:p w14:paraId="71016BEF" w14:textId="5B54905E" w:rsidR="007D32B2" w:rsidRPr="007D32B2" w:rsidRDefault="007D32B2" w:rsidP="009B0762">
      <w:pPr>
        <w:spacing w:after="0" w:line="240" w:lineRule="auto"/>
        <w:rPr>
          <w:b/>
          <w:bCs/>
        </w:rPr>
      </w:pPr>
      <w:r w:rsidRPr="007D32B2">
        <w:rPr>
          <w:b/>
          <w:bCs/>
        </w:rPr>
        <w:lastRenderedPageBreak/>
        <w:t>REMINDERS</w:t>
      </w:r>
    </w:p>
    <w:p w14:paraId="550E7852" w14:textId="77777777" w:rsidR="007D32B2" w:rsidRDefault="007D32B2" w:rsidP="009B0762">
      <w:pPr>
        <w:spacing w:after="0" w:line="240" w:lineRule="auto"/>
      </w:pPr>
    </w:p>
    <w:p w14:paraId="1A2E4AC6" w14:textId="5E96AA41" w:rsidR="009B0762" w:rsidRDefault="00422CF9" w:rsidP="005A3C4C">
      <w:pPr>
        <w:spacing w:after="0" w:line="240" w:lineRule="auto"/>
        <w:jc w:val="center"/>
        <w:rPr>
          <w:rFonts w:ascii="Aptos" w:eastAsia="Aptos" w:hAnsi="Aptos" w:cs="Aptos"/>
          <w:kern w:val="0"/>
          <w:lang w:eastAsia="en-GB"/>
          <w14:ligatures w14:val="none"/>
        </w:rPr>
      </w:pPr>
      <w:r>
        <w:object w:dxaOrig="1543" w:dyaOrig="1000" w14:anchorId="52E469E5">
          <v:shape id="_x0000_i1025" type="#_x0000_t75" style="width:77pt;height:50.5pt" o:ole="">
            <v:imagedata r:id="rId37" o:title=""/>
          </v:shape>
          <o:OLEObject Type="Embed" ProgID="Word.Document.12" ShapeID="_x0000_i1025" DrawAspect="Icon" ObjectID="_1829460080" r:id="rId38">
            <o:FieldCodes>\s</o:FieldCodes>
          </o:OLEObject>
        </w:object>
      </w:r>
    </w:p>
    <w:p w14:paraId="63832D16" w14:textId="77777777" w:rsidR="00422CF9" w:rsidRDefault="00422CF9" w:rsidP="009B0762">
      <w:pPr>
        <w:spacing w:after="0" w:line="240" w:lineRule="auto"/>
        <w:rPr>
          <w:rFonts w:ascii="Aptos" w:eastAsia="Aptos" w:hAnsi="Aptos" w:cs="Aptos"/>
          <w:kern w:val="0"/>
          <w:lang w:eastAsia="en-GB"/>
          <w14:ligatures w14:val="none"/>
        </w:rPr>
      </w:pPr>
    </w:p>
    <w:p w14:paraId="66A2164D" w14:textId="77777777" w:rsidR="00422CF9" w:rsidRDefault="00422CF9" w:rsidP="009B0762">
      <w:pPr>
        <w:spacing w:after="0" w:line="240" w:lineRule="auto"/>
        <w:rPr>
          <w:rFonts w:ascii="Aptos" w:eastAsia="Aptos" w:hAnsi="Aptos" w:cs="Aptos"/>
          <w:kern w:val="0"/>
          <w:lang w:eastAsia="en-GB"/>
          <w14:ligatures w14:val="none"/>
        </w:rPr>
      </w:pPr>
    </w:p>
    <w:p w14:paraId="479D27F2" w14:textId="3A6598C2"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xml:space="preserve">Hi All, </w:t>
      </w:r>
    </w:p>
    <w:p w14:paraId="73124946"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1F9204E2"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xml:space="preserve">Please share widely, an exciting employment opportunity within Wicklow Child and Family Project. </w:t>
      </w:r>
    </w:p>
    <w:p w14:paraId="3FD20EB8"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788B80A8" w14:textId="77777777" w:rsidR="009B0762" w:rsidRPr="009B0762" w:rsidRDefault="009B0762" w:rsidP="009B0762">
      <w:pPr>
        <w:spacing w:after="0" w:line="240" w:lineRule="auto"/>
        <w:rPr>
          <w:rFonts w:ascii="Aptos" w:eastAsia="Aptos" w:hAnsi="Aptos" w:cs="Aptos"/>
          <w:kern w:val="0"/>
          <w:lang w:eastAsia="en-GB"/>
          <w14:ligatures w14:val="none"/>
        </w:rPr>
      </w:pPr>
      <w:hyperlink r:id="rId39" w:history="1">
        <w:r w:rsidRPr="009B0762">
          <w:rPr>
            <w:rFonts w:ascii="Aptos" w:eastAsia="Aptos" w:hAnsi="Aptos" w:cs="Aptos"/>
            <w:color w:val="0000FF"/>
            <w:kern w:val="0"/>
            <w:u w:val="single"/>
            <w:lang w:eastAsia="en-GB"/>
            <w14:ligatures w14:val="none"/>
          </w:rPr>
          <w:t>Exciting employment opportunity: Under 18 Project Worker - County Wicklow Partnership</w:t>
        </w:r>
      </w:hyperlink>
    </w:p>
    <w:p w14:paraId="1AD3A8BE"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44FD304E"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xml:space="preserve">Or on Activelink: </w:t>
      </w:r>
    </w:p>
    <w:p w14:paraId="4032EB6A"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7C7E1B7E" w14:textId="77777777" w:rsidR="009B0762" w:rsidRPr="009B0762" w:rsidRDefault="009B0762" w:rsidP="009B0762">
      <w:pPr>
        <w:spacing w:after="0" w:line="240" w:lineRule="auto"/>
        <w:rPr>
          <w:rFonts w:ascii="Aptos" w:eastAsia="Aptos" w:hAnsi="Aptos" w:cs="Aptos"/>
          <w:kern w:val="0"/>
          <w:lang w:eastAsia="en-GB"/>
          <w14:ligatures w14:val="none"/>
        </w:rPr>
      </w:pPr>
      <w:hyperlink r:id="rId40" w:history="1">
        <w:r w:rsidRPr="009B0762">
          <w:rPr>
            <w:rFonts w:ascii="Segoe UI" w:eastAsia="Aptos" w:hAnsi="Segoe UI" w:cs="Segoe UI"/>
            <w:color w:val="467886"/>
            <w:kern w:val="0"/>
            <w:u w:val="single"/>
            <w:lang w:eastAsia="en-GB"/>
            <w14:ligatures w14:val="none"/>
          </w:rPr>
          <w:t>www.activelink.ie/node/119784</w:t>
        </w:r>
      </w:hyperlink>
      <w:r w:rsidRPr="009B0762">
        <w:rPr>
          <w:rFonts w:ascii="Segoe UI" w:eastAsia="Aptos" w:hAnsi="Segoe UI" w:cs="Segoe UI"/>
          <w:color w:val="000000"/>
          <w:kern w:val="0"/>
          <w:lang w:eastAsia="en-GB"/>
          <w14:ligatures w14:val="none"/>
        </w:rPr>
        <w:t xml:space="preserve">  </w:t>
      </w:r>
    </w:p>
    <w:p w14:paraId="0CF1B6C0"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Segoe UI" w:eastAsia="Aptos" w:hAnsi="Segoe UI" w:cs="Segoe UI"/>
          <w:color w:val="000000"/>
          <w:kern w:val="0"/>
          <w:lang w:eastAsia="en-GB"/>
          <w14:ligatures w14:val="none"/>
        </w:rPr>
        <w:t> </w:t>
      </w:r>
    </w:p>
    <w:p w14:paraId="2FFC8E89"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Segoe UI" w:eastAsia="Aptos" w:hAnsi="Segoe UI" w:cs="Segoe UI"/>
          <w:color w:val="000000"/>
          <w:kern w:val="0"/>
          <w:lang w:eastAsia="en-GB"/>
          <w14:ligatures w14:val="none"/>
        </w:rPr>
        <w:t>Closing date 12</w:t>
      </w:r>
      <w:r w:rsidRPr="009B0762">
        <w:rPr>
          <w:rFonts w:ascii="Segoe UI" w:eastAsia="Aptos" w:hAnsi="Segoe UI" w:cs="Segoe UI"/>
          <w:color w:val="000000"/>
          <w:kern w:val="0"/>
          <w:vertAlign w:val="superscript"/>
          <w:lang w:eastAsia="en-GB"/>
          <w14:ligatures w14:val="none"/>
        </w:rPr>
        <w:t>th</w:t>
      </w:r>
      <w:r w:rsidRPr="009B0762">
        <w:rPr>
          <w:rFonts w:ascii="Segoe UI" w:eastAsia="Aptos" w:hAnsi="Segoe UI" w:cs="Segoe UI"/>
          <w:color w:val="000000"/>
          <w:kern w:val="0"/>
          <w:lang w:eastAsia="en-GB"/>
          <w14:ligatures w14:val="none"/>
        </w:rPr>
        <w:t xml:space="preserve"> January 2026 @ 12 noon</w:t>
      </w:r>
    </w:p>
    <w:p w14:paraId="06F4ECBF"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Segoe UI" w:eastAsia="Aptos" w:hAnsi="Segoe UI" w:cs="Segoe UI"/>
          <w:color w:val="000000"/>
          <w:kern w:val="0"/>
          <w:lang w:eastAsia="en-GB"/>
          <w14:ligatures w14:val="none"/>
        </w:rPr>
        <w:t> </w:t>
      </w:r>
    </w:p>
    <w:p w14:paraId="7D2B2018"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Wishing you all a Happy peaceful Christmas and New Year, from all here at Wicklow Child and Family Project</w:t>
      </w:r>
    </w:p>
    <w:p w14:paraId="7A7B2835"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61C2843F" w14:textId="77777777" w:rsidR="009B0762" w:rsidRPr="009B0762" w:rsidRDefault="009B0762" w:rsidP="009B0762">
      <w:pPr>
        <w:spacing w:after="0" w:line="240" w:lineRule="auto"/>
        <w:rPr>
          <w:rFonts w:ascii="Aptos" w:eastAsia="Aptos" w:hAnsi="Aptos" w:cs="Aptos"/>
          <w:kern w:val="0"/>
          <w:lang w:eastAsia="en-GB"/>
          <w14:ligatures w14:val="none"/>
        </w:rPr>
      </w:pPr>
      <w:proofErr w:type="gramStart"/>
      <w:r w:rsidRPr="009B0762">
        <w:rPr>
          <w:rFonts w:ascii="Aptos" w:eastAsia="Aptos" w:hAnsi="Aptos" w:cs="Aptos"/>
          <w:kern w:val="0"/>
          <w:lang w:eastAsia="en-GB"/>
          <w14:ligatures w14:val="none"/>
        </w:rPr>
        <w:t>Jenny  and</w:t>
      </w:r>
      <w:proofErr w:type="gramEnd"/>
      <w:r w:rsidRPr="009B0762">
        <w:rPr>
          <w:rFonts w:ascii="Aptos" w:eastAsia="Aptos" w:hAnsi="Aptos" w:cs="Aptos"/>
          <w:kern w:val="0"/>
          <w:lang w:eastAsia="en-GB"/>
          <w14:ligatures w14:val="none"/>
        </w:rPr>
        <w:t xml:space="preserve"> WC&amp;FP Team</w:t>
      </w:r>
    </w:p>
    <w:p w14:paraId="7E583CA0" w14:textId="77777777" w:rsidR="009B0762" w:rsidRPr="009B0762" w:rsidRDefault="009B0762" w:rsidP="009B0762">
      <w:pPr>
        <w:spacing w:after="0" w:line="240" w:lineRule="auto"/>
        <w:rPr>
          <w:rFonts w:ascii="Aptos" w:eastAsia="Aptos" w:hAnsi="Aptos" w:cs="Aptos"/>
          <w:kern w:val="0"/>
          <w:lang w:eastAsia="en-GB"/>
          <w14:ligatures w14:val="none"/>
        </w:rPr>
      </w:pPr>
      <w:r w:rsidRPr="009B0762">
        <w:rPr>
          <w:rFonts w:ascii="Aptos" w:eastAsia="Aptos" w:hAnsi="Aptos" w:cs="Aptos"/>
          <w:kern w:val="0"/>
          <w:lang w:eastAsia="en-GB"/>
          <w14:ligatures w14:val="none"/>
        </w:rPr>
        <w:t> </w:t>
      </w:r>
    </w:p>
    <w:p w14:paraId="1A1ABADE" w14:textId="77777777" w:rsidR="009B0762" w:rsidRPr="009B0762" w:rsidRDefault="009B0762" w:rsidP="009B0762">
      <w:pPr>
        <w:spacing w:after="120" w:line="276" w:lineRule="auto"/>
        <w:rPr>
          <w:rFonts w:ascii="Aptos" w:eastAsia="Aptos" w:hAnsi="Aptos" w:cs="Aptos"/>
          <w:kern w:val="0"/>
          <w:lang w:eastAsia="en-GB"/>
          <w14:ligatures w14:val="none"/>
        </w:rPr>
      </w:pPr>
      <w:r w:rsidRPr="009B0762">
        <w:rPr>
          <w:rFonts w:ascii="Calibri" w:eastAsia="Aptos" w:hAnsi="Calibri" w:cs="Calibri"/>
          <w:b/>
          <w:bCs/>
          <w:color w:val="2F5496"/>
          <w:kern w:val="0"/>
          <w:sz w:val="24"/>
          <w:szCs w:val="24"/>
          <w:lang w:val="en-GB" w:eastAsia="en-GB"/>
          <w14:ligatures w14:val="none"/>
        </w:rPr>
        <w:t xml:space="preserve">Jenny Smith </w:t>
      </w:r>
    </w:p>
    <w:p w14:paraId="0E7F8A21" w14:textId="77777777" w:rsidR="009B0762" w:rsidRPr="009B0762" w:rsidRDefault="009B0762" w:rsidP="009B0762">
      <w:pPr>
        <w:spacing w:after="120" w:line="276" w:lineRule="auto"/>
        <w:rPr>
          <w:rFonts w:ascii="Aptos" w:eastAsia="Aptos" w:hAnsi="Aptos" w:cs="Aptos"/>
          <w:kern w:val="0"/>
          <w:lang w:eastAsia="en-GB"/>
          <w14:ligatures w14:val="none"/>
        </w:rPr>
      </w:pPr>
      <w:r w:rsidRPr="009B0762">
        <w:rPr>
          <w:rFonts w:ascii="Calibri" w:eastAsia="Aptos" w:hAnsi="Calibri" w:cs="Calibri"/>
          <w:b/>
          <w:bCs/>
          <w:color w:val="2F5496"/>
          <w:kern w:val="0"/>
          <w:sz w:val="24"/>
          <w:szCs w:val="24"/>
          <w:lang w:val="en-GB" w:eastAsia="en-GB"/>
          <w14:ligatures w14:val="none"/>
        </w:rPr>
        <w:t xml:space="preserve">Manager </w:t>
      </w:r>
    </w:p>
    <w:p w14:paraId="09BEFEF4" w14:textId="4DE2BF4C" w:rsidR="00297A9F" w:rsidRDefault="009B0762" w:rsidP="009B0762">
      <w:pPr>
        <w:rPr>
          <w:rFonts w:ascii="Aptos" w:eastAsia="Aptos" w:hAnsi="Aptos" w:cs="Aptos"/>
          <w:b/>
          <w:bCs/>
          <w:kern w:val="0"/>
          <w:sz w:val="24"/>
          <w:szCs w:val="24"/>
          <w:lang w:val="en-GB"/>
        </w:rPr>
      </w:pPr>
      <w:r w:rsidRPr="009B0762">
        <w:rPr>
          <w:rFonts w:ascii="Aptos" w:eastAsia="Aptos" w:hAnsi="Aptos" w:cs="Aptos"/>
          <w:noProof/>
          <w:kern w:val="0"/>
          <w:sz w:val="24"/>
          <w:szCs w:val="24"/>
          <w:lang w:eastAsia="en-GB"/>
          <w14:ligatures w14:val="none"/>
        </w:rPr>
        <w:drawing>
          <wp:inline distT="0" distB="0" distL="0" distR="0" wp14:anchorId="0ED1A001" wp14:editId="1AF3EE3A">
            <wp:extent cx="1057275" cy="1266825"/>
            <wp:effectExtent l="0" t="0" r="9525" b="9525"/>
            <wp:docPr id="2"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10;&#10;Description automatically generated"/>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1057275" cy="1266825"/>
                    </a:xfrm>
                    <a:prstGeom prst="rect">
                      <a:avLst/>
                    </a:prstGeom>
                    <a:noFill/>
                    <a:ln>
                      <a:noFill/>
                    </a:ln>
                  </pic:spPr>
                </pic:pic>
              </a:graphicData>
            </a:graphic>
          </wp:inline>
        </w:drawing>
      </w:r>
      <w:r w:rsidR="00297A9F">
        <w:rPr>
          <w:rFonts w:ascii="Aptos" w:eastAsia="Aptos" w:hAnsi="Aptos" w:cs="Aptos"/>
          <w:b/>
          <w:bCs/>
          <w:kern w:val="0"/>
          <w:sz w:val="24"/>
          <w:szCs w:val="24"/>
          <w:lang w:val="en-GB"/>
        </w:rPr>
        <w:br w:type="page"/>
      </w:r>
    </w:p>
    <w:p w14:paraId="64EBC05B" w14:textId="6AF3C15C" w:rsidR="00FC481B" w:rsidRDefault="005C4C86" w:rsidP="00E161BE">
      <w:pPr>
        <w:jc w:val="center"/>
        <w:rPr>
          <w:rFonts w:ascii="Calibri" w:eastAsia="Aptos" w:hAnsi="Calibri" w:cs="Calibri"/>
          <w:b/>
          <w:bCs/>
          <w:kern w:val="0"/>
          <w:sz w:val="24"/>
          <w:szCs w:val="24"/>
        </w:rPr>
      </w:pPr>
      <w:r>
        <w:object w:dxaOrig="1543" w:dyaOrig="1000" w14:anchorId="29D27054">
          <v:shape id="_x0000_i1026" type="#_x0000_t75" style="width:120.5pt;height:79pt" o:ole="">
            <v:imagedata r:id="rId43" o:title=""/>
          </v:shape>
          <o:OLEObject Type="Embed" ProgID="AcroExch.Document.DC" ShapeID="_x0000_i1026" DrawAspect="Icon" ObjectID="_1829460081" r:id="rId44"/>
        </w:object>
      </w:r>
    </w:p>
    <w:p w14:paraId="705D03B1" w14:textId="77777777" w:rsidR="00FC481B" w:rsidRDefault="00FC481B">
      <w:pPr>
        <w:rPr>
          <w:rFonts w:ascii="Calibri" w:eastAsia="Aptos" w:hAnsi="Calibri" w:cs="Calibri"/>
          <w:b/>
          <w:bCs/>
          <w:kern w:val="0"/>
          <w:sz w:val="24"/>
          <w:szCs w:val="24"/>
        </w:rPr>
      </w:pPr>
    </w:p>
    <w:p w14:paraId="301C51FD" w14:textId="77777777" w:rsidR="005C4C86" w:rsidRDefault="005C4C86" w:rsidP="00FC481B">
      <w:pPr>
        <w:spacing w:after="0" w:line="240" w:lineRule="auto"/>
        <w:rPr>
          <w:rFonts w:ascii="Aptos" w:eastAsia="Aptos" w:hAnsi="Aptos" w:cs="Aptos"/>
          <w:kern w:val="0"/>
        </w:rPr>
      </w:pPr>
    </w:p>
    <w:p w14:paraId="6B6EE3EF" w14:textId="6F768013"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xml:space="preserve">Dear </w:t>
      </w:r>
      <w:r w:rsidRPr="00FC481B">
        <w:rPr>
          <w:rFonts w:ascii="Aptos" w:eastAsia="Aptos" w:hAnsi="Aptos" w:cs="Aptos"/>
          <w:i/>
          <w:iCs/>
          <w:kern w:val="0"/>
        </w:rPr>
        <w:t>Connecting for Life</w:t>
      </w:r>
      <w:r w:rsidRPr="00FC481B">
        <w:rPr>
          <w:rFonts w:ascii="Aptos" w:eastAsia="Aptos" w:hAnsi="Aptos" w:cs="Aptos"/>
          <w:kern w:val="0"/>
        </w:rPr>
        <w:t xml:space="preserve"> member, </w:t>
      </w:r>
    </w:p>
    <w:p w14:paraId="182B40FC"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w:t>
      </w:r>
    </w:p>
    <w:p w14:paraId="4E68D272"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xml:space="preserve">Please see details attached on the range of FREE suicide prevention related training for Q1 &amp; Q2 2026. Please circulate and promote amongst your network as appropriate. </w:t>
      </w:r>
    </w:p>
    <w:p w14:paraId="265E4385"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w:t>
      </w:r>
    </w:p>
    <w:p w14:paraId="09511292"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xml:space="preserve">Please also see information attached on the Volunteer Information Sessions by one of our </w:t>
      </w:r>
      <w:proofErr w:type="spellStart"/>
      <w:r w:rsidRPr="00FC481B">
        <w:rPr>
          <w:rFonts w:ascii="Aptos" w:eastAsia="Aptos" w:hAnsi="Aptos" w:cs="Aptos"/>
          <w:kern w:val="0"/>
        </w:rPr>
        <w:t>CfL</w:t>
      </w:r>
      <w:proofErr w:type="spellEnd"/>
      <w:r w:rsidRPr="00FC481B">
        <w:rPr>
          <w:rFonts w:ascii="Aptos" w:eastAsia="Aptos" w:hAnsi="Aptos" w:cs="Aptos"/>
          <w:kern w:val="0"/>
        </w:rPr>
        <w:t xml:space="preserve"> partners, HUGG. I would be grateful if you could promote through your network.</w:t>
      </w:r>
    </w:p>
    <w:p w14:paraId="064228EF"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w:t>
      </w:r>
    </w:p>
    <w:p w14:paraId="33290DA6"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xml:space="preserve">Thank you again for your ongoing support of </w:t>
      </w:r>
      <w:r w:rsidRPr="00FC481B">
        <w:rPr>
          <w:rFonts w:ascii="Aptos" w:eastAsia="Aptos" w:hAnsi="Aptos" w:cs="Aptos"/>
          <w:i/>
          <w:iCs/>
          <w:kern w:val="0"/>
        </w:rPr>
        <w:t>Connecting for Life</w:t>
      </w:r>
      <w:r w:rsidRPr="00FC481B">
        <w:rPr>
          <w:rFonts w:ascii="Aptos" w:eastAsia="Aptos" w:hAnsi="Aptos" w:cs="Aptos"/>
          <w:kern w:val="0"/>
        </w:rPr>
        <w:t xml:space="preserve"> and the reduction of suicide and self-harm in the area.</w:t>
      </w:r>
    </w:p>
    <w:p w14:paraId="48FD7551" w14:textId="77777777" w:rsidR="00FC481B" w:rsidRPr="00FC481B" w:rsidRDefault="00FC481B" w:rsidP="00FC481B">
      <w:pPr>
        <w:spacing w:after="0" w:line="240" w:lineRule="auto"/>
        <w:rPr>
          <w:rFonts w:ascii="Aptos" w:eastAsia="Aptos" w:hAnsi="Aptos" w:cs="Aptos"/>
          <w:kern w:val="0"/>
        </w:rPr>
      </w:pPr>
      <w:r w:rsidRPr="00FC481B">
        <w:rPr>
          <w:rFonts w:ascii="Aptos" w:eastAsia="Aptos" w:hAnsi="Aptos" w:cs="Aptos"/>
          <w:kern w:val="0"/>
        </w:rPr>
        <w:t> </w:t>
      </w:r>
    </w:p>
    <w:p w14:paraId="6C4A4E8B" w14:textId="04C9AA11" w:rsidR="00FC481B" w:rsidRDefault="00FC481B" w:rsidP="00765265">
      <w:pPr>
        <w:spacing w:after="0" w:line="240" w:lineRule="auto"/>
        <w:rPr>
          <w:rFonts w:ascii="Arial" w:eastAsia="Aptos" w:hAnsi="Arial" w:cs="Arial"/>
          <w:b/>
          <w:bCs/>
          <w:color w:val="006152"/>
          <w:kern w:val="0"/>
          <w:sz w:val="20"/>
          <w:szCs w:val="20"/>
          <w:lang w:val="en-GB" w:eastAsia="en-IE"/>
          <w14:ligatures w14:val="none"/>
        </w:rPr>
      </w:pPr>
      <w:r w:rsidRPr="00FC481B">
        <w:rPr>
          <w:rFonts w:ascii="Arial" w:eastAsia="Aptos" w:hAnsi="Arial" w:cs="Arial"/>
          <w:b/>
          <w:bCs/>
          <w:color w:val="006152"/>
          <w:kern w:val="0"/>
          <w:sz w:val="20"/>
          <w:szCs w:val="20"/>
          <w:lang w:eastAsia="en-GB"/>
          <w14:ligatures w14:val="none"/>
        </w:rPr>
        <w:t>Adam Byrne</w:t>
      </w:r>
      <w:r w:rsidRPr="00FC481B">
        <w:rPr>
          <w:rFonts w:ascii="Arial" w:eastAsia="Aptos" w:hAnsi="Arial" w:cs="Arial"/>
          <w:b/>
          <w:bCs/>
          <w:color w:val="006152"/>
          <w:kern w:val="0"/>
          <w:sz w:val="20"/>
          <w:szCs w:val="20"/>
          <w:lang w:val="en-GB" w:eastAsia="en-GB"/>
          <w14:ligatures w14:val="none"/>
        </w:rPr>
        <w:br/>
      </w:r>
      <w:proofErr w:type="spellStart"/>
      <w:r w:rsidRPr="00FC481B">
        <w:rPr>
          <w:rFonts w:ascii="Arial" w:eastAsia="Aptos" w:hAnsi="Arial" w:cs="Arial"/>
          <w:b/>
          <w:bCs/>
          <w:kern w:val="0"/>
          <w:sz w:val="20"/>
          <w:szCs w:val="20"/>
          <w14:ligatures w14:val="none"/>
        </w:rPr>
        <w:t>Oifigeach</w:t>
      </w:r>
      <w:proofErr w:type="spellEnd"/>
      <w:r w:rsidRPr="00FC481B">
        <w:rPr>
          <w:rFonts w:ascii="Arial" w:eastAsia="Aptos" w:hAnsi="Arial" w:cs="Arial"/>
          <w:b/>
          <w:bCs/>
          <w:kern w:val="0"/>
          <w:sz w:val="20"/>
          <w:szCs w:val="20"/>
          <w14:ligatures w14:val="none"/>
        </w:rPr>
        <w:t xml:space="preserve"> </w:t>
      </w:r>
      <w:proofErr w:type="spellStart"/>
      <w:r w:rsidRPr="00FC481B">
        <w:rPr>
          <w:rFonts w:ascii="Arial" w:eastAsia="Aptos" w:hAnsi="Arial" w:cs="Arial"/>
          <w:b/>
          <w:bCs/>
          <w:kern w:val="0"/>
          <w:sz w:val="20"/>
          <w:szCs w:val="20"/>
          <w14:ligatures w14:val="none"/>
        </w:rPr>
        <w:t>Réigiúnach</w:t>
      </w:r>
      <w:proofErr w:type="spellEnd"/>
      <w:r w:rsidRPr="00FC481B">
        <w:rPr>
          <w:rFonts w:ascii="Arial" w:eastAsia="Aptos" w:hAnsi="Arial" w:cs="Arial"/>
          <w:b/>
          <w:bCs/>
          <w:kern w:val="0"/>
          <w:sz w:val="20"/>
          <w:szCs w:val="20"/>
          <w14:ligatures w14:val="none"/>
        </w:rPr>
        <w:t xml:space="preserve"> Um </w:t>
      </w:r>
      <w:proofErr w:type="spellStart"/>
      <w:r w:rsidRPr="00FC481B">
        <w:rPr>
          <w:rFonts w:ascii="Arial" w:eastAsia="Aptos" w:hAnsi="Arial" w:cs="Arial"/>
          <w:b/>
          <w:bCs/>
          <w:kern w:val="0"/>
          <w:sz w:val="20"/>
          <w:szCs w:val="20"/>
          <w14:ligatures w14:val="none"/>
        </w:rPr>
        <w:t>Fhéinmharú</w:t>
      </w:r>
      <w:proofErr w:type="spellEnd"/>
      <w:r w:rsidRPr="00FC481B">
        <w:rPr>
          <w:rFonts w:ascii="Arial" w:eastAsia="Aptos" w:hAnsi="Arial" w:cs="Arial"/>
          <w:b/>
          <w:bCs/>
          <w:kern w:val="0"/>
          <w:sz w:val="20"/>
          <w:szCs w:val="20"/>
          <w14:ligatures w14:val="none"/>
        </w:rPr>
        <w:t xml:space="preserve"> a </w:t>
      </w:r>
      <w:proofErr w:type="spellStart"/>
      <w:r w:rsidRPr="00FC481B">
        <w:rPr>
          <w:rFonts w:ascii="Arial" w:eastAsia="Aptos" w:hAnsi="Arial" w:cs="Arial"/>
          <w:b/>
          <w:bCs/>
          <w:kern w:val="0"/>
          <w:sz w:val="20"/>
          <w:szCs w:val="20"/>
          <w14:ligatures w14:val="none"/>
        </w:rPr>
        <w:t>Chosc</w:t>
      </w:r>
      <w:proofErr w:type="spellEnd"/>
      <w:r w:rsidRPr="00FC481B">
        <w:rPr>
          <w:rFonts w:ascii="Arial" w:eastAsia="Aptos" w:hAnsi="Arial" w:cs="Arial"/>
          <w:b/>
          <w:bCs/>
          <w:kern w:val="0"/>
          <w:sz w:val="18"/>
          <w:szCs w:val="18"/>
          <w14:ligatures w14:val="none"/>
        </w:rPr>
        <w:t xml:space="preserve"> </w:t>
      </w:r>
      <w:r w:rsidRPr="00FC481B">
        <w:rPr>
          <w:rFonts w:ascii="Arial" w:eastAsia="Aptos" w:hAnsi="Arial" w:cs="Arial"/>
          <w:b/>
          <w:bCs/>
          <w:kern w:val="0"/>
          <w:sz w:val="20"/>
          <w:szCs w:val="20"/>
          <w14:ligatures w14:val="none"/>
        </w:rPr>
        <w:t>(</w:t>
      </w:r>
      <w:proofErr w:type="spellStart"/>
      <w:r w:rsidRPr="00FC481B">
        <w:rPr>
          <w:rFonts w:ascii="Arial" w:eastAsia="Aptos" w:hAnsi="Arial" w:cs="Arial"/>
          <w:b/>
          <w:bCs/>
          <w:kern w:val="0"/>
          <w:sz w:val="20"/>
          <w:szCs w:val="20"/>
          <w14:ligatures w14:val="none"/>
        </w:rPr>
        <w:t>Meabhairshláinte</w:t>
      </w:r>
      <w:proofErr w:type="spellEnd"/>
      <w:r w:rsidRPr="00FC481B">
        <w:rPr>
          <w:rFonts w:ascii="Arial" w:eastAsia="Aptos" w:hAnsi="Arial" w:cs="Arial"/>
          <w:b/>
          <w:bCs/>
          <w:kern w:val="0"/>
          <w:sz w:val="18"/>
          <w:szCs w:val="18"/>
          <w14:ligatures w14:val="none"/>
        </w:rPr>
        <w:t>)</w:t>
      </w:r>
      <w:r w:rsidRPr="00FC481B">
        <w:rPr>
          <w:rFonts w:ascii="Arial" w:eastAsia="Aptos" w:hAnsi="Arial" w:cs="Arial"/>
          <w:b/>
          <w:bCs/>
          <w:kern w:val="0"/>
          <w:sz w:val="18"/>
          <w:szCs w:val="18"/>
          <w:lang w:eastAsia="en-IE"/>
          <w14:ligatures w14:val="none"/>
        </w:rPr>
        <w:t xml:space="preserve"> </w:t>
      </w:r>
      <w:r w:rsidRPr="00FC481B">
        <w:rPr>
          <w:rFonts w:ascii="Arial" w:eastAsia="Aptos" w:hAnsi="Arial" w:cs="Arial"/>
          <w:b/>
          <w:bCs/>
          <w:kern w:val="0"/>
          <w:sz w:val="20"/>
          <w:szCs w:val="20"/>
          <w:lang w:val="en-GB" w:eastAsia="en-IE"/>
          <w14:ligatures w14:val="none"/>
        </w:rPr>
        <w:t xml:space="preserve">| </w:t>
      </w:r>
      <w:r w:rsidRPr="00FC481B">
        <w:rPr>
          <w:rFonts w:ascii="Arial" w:eastAsia="Aptos" w:hAnsi="Arial" w:cs="Arial"/>
          <w:b/>
          <w:bCs/>
          <w:kern w:val="0"/>
          <w:sz w:val="20"/>
          <w:szCs w:val="20"/>
          <w14:ligatures w14:val="none"/>
        </w:rPr>
        <w:t xml:space="preserve">FSS </w:t>
      </w:r>
      <w:proofErr w:type="spellStart"/>
      <w:r w:rsidRPr="00FC481B">
        <w:rPr>
          <w:rFonts w:ascii="Arial" w:eastAsia="Aptos" w:hAnsi="Arial" w:cs="Arial"/>
          <w:b/>
          <w:bCs/>
          <w:kern w:val="0"/>
          <w:sz w:val="20"/>
          <w:szCs w:val="20"/>
          <w14:ligatures w14:val="none"/>
        </w:rPr>
        <w:t>Bhaile</w:t>
      </w:r>
      <w:proofErr w:type="spellEnd"/>
      <w:r w:rsidRPr="00FC481B">
        <w:rPr>
          <w:rFonts w:ascii="Arial" w:eastAsia="Aptos" w:hAnsi="Arial" w:cs="Arial"/>
          <w:b/>
          <w:bCs/>
          <w:kern w:val="0"/>
          <w:sz w:val="20"/>
          <w:szCs w:val="20"/>
          <w14:ligatures w14:val="none"/>
        </w:rPr>
        <w:t xml:space="preserve"> </w:t>
      </w:r>
      <w:proofErr w:type="spellStart"/>
      <w:r w:rsidRPr="00FC481B">
        <w:rPr>
          <w:rFonts w:ascii="Arial" w:eastAsia="Aptos" w:hAnsi="Arial" w:cs="Arial"/>
          <w:b/>
          <w:bCs/>
          <w:kern w:val="0"/>
          <w:sz w:val="20"/>
          <w:szCs w:val="20"/>
          <w14:ligatures w14:val="none"/>
        </w:rPr>
        <w:t>Átha</w:t>
      </w:r>
      <w:proofErr w:type="spellEnd"/>
      <w:r w:rsidRPr="00FC481B">
        <w:rPr>
          <w:rFonts w:ascii="Arial" w:eastAsia="Aptos" w:hAnsi="Arial" w:cs="Arial"/>
          <w:b/>
          <w:bCs/>
          <w:kern w:val="0"/>
          <w:sz w:val="20"/>
          <w:szCs w:val="20"/>
          <w14:ligatures w14:val="none"/>
        </w:rPr>
        <w:t xml:space="preserve"> Cliath Theas </w:t>
      </w:r>
      <w:proofErr w:type="spellStart"/>
      <w:r w:rsidRPr="00FC481B">
        <w:rPr>
          <w:rFonts w:ascii="Arial" w:eastAsia="Aptos" w:hAnsi="Arial" w:cs="Arial"/>
          <w:b/>
          <w:bCs/>
          <w:kern w:val="0"/>
          <w:sz w:val="20"/>
          <w:szCs w:val="20"/>
          <w14:ligatures w14:val="none"/>
        </w:rPr>
        <w:t>agus</w:t>
      </w:r>
      <w:proofErr w:type="spellEnd"/>
      <w:r w:rsidRPr="00FC481B">
        <w:rPr>
          <w:rFonts w:ascii="Arial" w:eastAsia="Aptos" w:hAnsi="Arial" w:cs="Arial"/>
          <w:b/>
          <w:bCs/>
          <w:kern w:val="0"/>
          <w:sz w:val="20"/>
          <w:szCs w:val="20"/>
          <w14:ligatures w14:val="none"/>
        </w:rPr>
        <w:t xml:space="preserve"> </w:t>
      </w:r>
      <w:proofErr w:type="spellStart"/>
      <w:r w:rsidRPr="00FC481B">
        <w:rPr>
          <w:rFonts w:ascii="Arial" w:eastAsia="Aptos" w:hAnsi="Arial" w:cs="Arial"/>
          <w:b/>
          <w:bCs/>
          <w:kern w:val="0"/>
          <w:sz w:val="20"/>
          <w:szCs w:val="20"/>
          <w14:ligatures w14:val="none"/>
        </w:rPr>
        <w:t>Cill</w:t>
      </w:r>
      <w:proofErr w:type="spellEnd"/>
      <w:r w:rsidRPr="00FC481B">
        <w:rPr>
          <w:rFonts w:ascii="Arial" w:eastAsia="Aptos" w:hAnsi="Arial" w:cs="Arial"/>
          <w:b/>
          <w:bCs/>
          <w:kern w:val="0"/>
          <w:sz w:val="20"/>
          <w:szCs w:val="20"/>
          <w14:ligatures w14:val="none"/>
        </w:rPr>
        <w:t xml:space="preserve"> Mhantáin</w:t>
      </w:r>
      <w:r w:rsidRPr="00FC481B">
        <w:rPr>
          <w:rFonts w:ascii="Arial" w:eastAsia="Aptos" w:hAnsi="Arial" w:cs="Arial"/>
          <w:b/>
          <w:bCs/>
          <w:kern w:val="0"/>
          <w:sz w:val="20"/>
          <w:szCs w:val="20"/>
          <w14:ligatures w14:val="none"/>
        </w:rPr>
        <w:br/>
      </w:r>
      <w:r w:rsidRPr="00FC481B">
        <w:rPr>
          <w:rFonts w:ascii="Arial" w:eastAsia="Aptos" w:hAnsi="Arial" w:cs="Arial"/>
          <w:b/>
          <w:bCs/>
          <w:color w:val="006152"/>
          <w:kern w:val="0"/>
          <w:sz w:val="20"/>
          <w:szCs w:val="20"/>
          <w14:ligatures w14:val="none"/>
        </w:rPr>
        <w:t xml:space="preserve">Resource Officer for Suicide Prevention (Mental Health) </w:t>
      </w:r>
      <w:r w:rsidRPr="00FC481B">
        <w:rPr>
          <w:rFonts w:ascii="Arial" w:eastAsia="Aptos" w:hAnsi="Arial" w:cs="Arial"/>
          <w:b/>
          <w:bCs/>
          <w:color w:val="006152"/>
          <w:kern w:val="0"/>
          <w:sz w:val="20"/>
          <w:szCs w:val="20"/>
          <w:lang w:val="en-GB" w:eastAsia="en-IE"/>
          <w14:ligatures w14:val="none"/>
        </w:rPr>
        <w:t>| HSE Dublin South and Wicklow</w:t>
      </w:r>
    </w:p>
    <w:p w14:paraId="177EB3C8" w14:textId="77777777" w:rsidR="007A40EC" w:rsidRDefault="007A40EC" w:rsidP="00FC481B">
      <w:pPr>
        <w:spacing w:line="252" w:lineRule="auto"/>
        <w:rPr>
          <w:rFonts w:ascii="Arial" w:eastAsia="Aptos" w:hAnsi="Arial" w:cs="Arial"/>
          <w:b/>
          <w:bCs/>
          <w:color w:val="006152"/>
          <w:kern w:val="0"/>
          <w:sz w:val="20"/>
          <w:szCs w:val="20"/>
          <w:lang w:val="en-GB" w:eastAsia="en-IE"/>
          <w14:ligatures w14:val="none"/>
        </w:rPr>
      </w:pPr>
    </w:p>
    <w:p w14:paraId="57999E16" w14:textId="4FAB95E0" w:rsidR="007A40EC" w:rsidRPr="00FC481B" w:rsidRDefault="007A40EC" w:rsidP="00FC481B">
      <w:pPr>
        <w:spacing w:line="252" w:lineRule="auto"/>
        <w:rPr>
          <w:rFonts w:ascii="Aptos" w:eastAsia="Aptos" w:hAnsi="Aptos" w:cs="Aptos"/>
          <w:kern w:val="0"/>
        </w:rPr>
      </w:pPr>
      <w:r>
        <w:rPr>
          <w:noProof/>
        </w:rPr>
        <w:drawing>
          <wp:inline distT="0" distB="0" distL="0" distR="0" wp14:anchorId="2A25AE23" wp14:editId="0F5CA382">
            <wp:extent cx="2605925" cy="3257550"/>
            <wp:effectExtent l="0" t="0" r="4445" b="0"/>
            <wp:docPr id="338667071" name="Picture 2" descr="A blue and white post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67071" name="Picture 2" descr="A blue and white poster with text and images&#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16804" cy="3271150"/>
                    </a:xfrm>
                    <a:prstGeom prst="rect">
                      <a:avLst/>
                    </a:prstGeom>
                    <a:noFill/>
                    <a:ln>
                      <a:noFill/>
                    </a:ln>
                  </pic:spPr>
                </pic:pic>
              </a:graphicData>
            </a:graphic>
          </wp:inline>
        </w:drawing>
      </w:r>
      <w:r w:rsidR="00765265">
        <w:rPr>
          <w:rFonts w:ascii="Aptos" w:eastAsia="Aptos" w:hAnsi="Aptos" w:cs="Aptos"/>
          <w:kern w:val="0"/>
        </w:rPr>
        <w:tab/>
      </w:r>
      <w:r w:rsidR="00E161BE">
        <w:rPr>
          <w:rFonts w:ascii="Aptos" w:eastAsia="Aptos" w:hAnsi="Aptos" w:cs="Aptos"/>
          <w:kern w:val="0"/>
        </w:rPr>
        <w:tab/>
      </w:r>
      <w:r w:rsidR="00E161BE">
        <w:rPr>
          <w:rFonts w:ascii="Aptos" w:eastAsia="Aptos" w:hAnsi="Aptos" w:cs="Aptos"/>
          <w:kern w:val="0"/>
        </w:rPr>
        <w:tab/>
      </w:r>
      <w:r w:rsidR="00E161BE">
        <w:object w:dxaOrig="1543" w:dyaOrig="1000" w14:anchorId="72C5B9AE">
          <v:shape id="_x0000_i1027" type="#_x0000_t75" style="width:113.5pt;height:73.5pt" o:ole="">
            <v:imagedata r:id="rId46" o:title=""/>
          </v:shape>
          <o:OLEObject Type="Embed" ProgID="AcroExch.Document.DC" ShapeID="_x0000_i1027" DrawAspect="Icon" ObjectID="_1829460082" r:id="rId47"/>
        </w:object>
      </w:r>
    </w:p>
    <w:p w14:paraId="7AF812AE" w14:textId="1A5BF962" w:rsidR="00FC481B" w:rsidRDefault="00FC481B">
      <w:pPr>
        <w:rPr>
          <w:rFonts w:ascii="Calibri" w:eastAsia="Aptos" w:hAnsi="Calibri" w:cs="Calibri"/>
          <w:b/>
          <w:bCs/>
          <w:kern w:val="0"/>
          <w:sz w:val="24"/>
          <w:szCs w:val="24"/>
        </w:rPr>
      </w:pPr>
    </w:p>
    <w:p w14:paraId="631F25CE" w14:textId="08475069" w:rsidR="00B35333" w:rsidRDefault="00B35333" w:rsidP="00AF5063">
      <w:pPr>
        <w:jc w:val="center"/>
        <w:rPr>
          <w:rFonts w:ascii="Calibri" w:eastAsia="Aptos" w:hAnsi="Calibri" w:cs="Calibri"/>
          <w:b/>
          <w:bCs/>
          <w:kern w:val="0"/>
          <w:sz w:val="24"/>
          <w:szCs w:val="24"/>
        </w:rPr>
      </w:pPr>
      <w:r>
        <w:rPr>
          <w:rFonts w:ascii="Calibri" w:eastAsia="Aptos" w:hAnsi="Calibri" w:cs="Calibri"/>
          <w:b/>
          <w:bCs/>
          <w:kern w:val="0"/>
          <w:sz w:val="24"/>
          <w:szCs w:val="24"/>
        </w:rPr>
        <w:br w:type="page"/>
      </w:r>
    </w:p>
    <w:p w14:paraId="66E5503C" w14:textId="32E47582" w:rsidR="00AF5063" w:rsidRDefault="00AF5063">
      <w:pPr>
        <w:rPr>
          <w:rFonts w:ascii="Calibri" w:eastAsia="Aptos" w:hAnsi="Calibri" w:cs="Calibri"/>
          <w:b/>
          <w:bCs/>
          <w:kern w:val="0"/>
          <w:sz w:val="24"/>
          <w:szCs w:val="24"/>
        </w:rPr>
      </w:pPr>
    </w:p>
    <w:p w14:paraId="5F3643DD" w14:textId="77777777" w:rsidR="00297A9F" w:rsidRDefault="00297A9F">
      <w:pPr>
        <w:rPr>
          <w:rFonts w:ascii="Aptos" w:eastAsia="Aptos" w:hAnsi="Aptos" w:cs="Aptos"/>
          <w:b/>
          <w:bCs/>
          <w:kern w:val="0"/>
          <w:sz w:val="24"/>
          <w:szCs w:val="24"/>
          <w:lang w:val="en-GB"/>
        </w:rPr>
      </w:pPr>
    </w:p>
    <w:p w14:paraId="4C79F522" w14:textId="77777777" w:rsidR="00D0665D" w:rsidRDefault="00D0665D" w:rsidP="001D3D9B">
      <w:pPr>
        <w:jc w:val="center"/>
        <w:rPr>
          <w:rFonts w:ascii="Aptos" w:eastAsia="Aptos" w:hAnsi="Aptos" w:cs="Aptos"/>
          <w:b/>
          <w:bCs/>
          <w:kern w:val="0"/>
          <w:sz w:val="24"/>
          <w:szCs w:val="24"/>
          <w:lang w:val="en-GB"/>
        </w:rPr>
      </w:pPr>
      <w:r w:rsidRPr="00D0665D">
        <w:rPr>
          <w:rFonts w:ascii="Aptos" w:eastAsia="Aptos" w:hAnsi="Aptos" w:cs="Aptos"/>
          <w:b/>
          <w:bCs/>
          <w:noProof/>
          <w:kern w:val="0"/>
          <w:sz w:val="24"/>
          <w:szCs w:val="24"/>
          <w:lang w:val="en-GB"/>
        </w:rPr>
        <w:drawing>
          <wp:inline distT="0" distB="0" distL="0" distR="0" wp14:anchorId="6CFA7551" wp14:editId="4A9EEECF">
            <wp:extent cx="3765317" cy="2661920"/>
            <wp:effectExtent l="0" t="0" r="6985" b="5080"/>
            <wp:docPr id="1614561563" name="Picture 1" descr="A group of people in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61563" name="Picture 1" descr="A group of people in a brochure&#10;&#10;AI-generated content may be incorrect."/>
                    <pic:cNvPicPr/>
                  </pic:nvPicPr>
                  <pic:blipFill>
                    <a:blip r:embed="rId48"/>
                    <a:stretch>
                      <a:fillRect/>
                    </a:stretch>
                  </pic:blipFill>
                  <pic:spPr>
                    <a:xfrm>
                      <a:off x="0" y="0"/>
                      <a:ext cx="3776209" cy="2669620"/>
                    </a:xfrm>
                    <a:prstGeom prst="rect">
                      <a:avLst/>
                    </a:prstGeom>
                  </pic:spPr>
                </pic:pic>
              </a:graphicData>
            </a:graphic>
          </wp:inline>
        </w:drawing>
      </w:r>
    </w:p>
    <w:p w14:paraId="7CA5BF45" w14:textId="77777777" w:rsidR="00D0665D" w:rsidRDefault="00D0665D">
      <w:pPr>
        <w:rPr>
          <w:rFonts w:ascii="Aptos" w:eastAsia="Aptos" w:hAnsi="Aptos" w:cs="Aptos"/>
          <w:b/>
          <w:bCs/>
          <w:kern w:val="0"/>
          <w:sz w:val="24"/>
          <w:szCs w:val="24"/>
          <w:lang w:val="en-GB"/>
        </w:rPr>
      </w:pPr>
    </w:p>
    <w:p w14:paraId="68823D8E" w14:textId="0BF68C8C" w:rsidR="00B67951" w:rsidRPr="00B67951" w:rsidRDefault="00D0665D" w:rsidP="00422408">
      <w:pPr>
        <w:rPr>
          <w:rFonts w:ascii="Aptos" w:eastAsia="Aptos" w:hAnsi="Aptos" w:cs="Aptos"/>
          <w:b/>
          <w:bCs/>
          <w:kern w:val="0"/>
          <w:sz w:val="24"/>
          <w:szCs w:val="24"/>
        </w:rPr>
      </w:pPr>
      <w:r>
        <w:rPr>
          <w:rFonts w:ascii="Aptos" w:eastAsia="Aptos" w:hAnsi="Aptos" w:cs="Aptos"/>
          <w:b/>
          <w:bCs/>
          <w:kern w:val="0"/>
          <w:sz w:val="24"/>
          <w:szCs w:val="24"/>
          <w:lang w:val="en-GB"/>
        </w:rPr>
        <w:t xml:space="preserve">Tusla Fostering is looking for opportunities in 2026 to </w:t>
      </w:r>
      <w:r w:rsidR="00422408">
        <w:rPr>
          <w:rFonts w:ascii="Aptos" w:eastAsia="Aptos" w:hAnsi="Aptos" w:cs="Aptos"/>
          <w:b/>
          <w:bCs/>
          <w:kern w:val="0"/>
          <w:sz w:val="24"/>
          <w:szCs w:val="24"/>
          <w:lang w:val="en-GB"/>
        </w:rPr>
        <w:t xml:space="preserve">attend any </w:t>
      </w:r>
      <w:r w:rsidR="001D3D9B">
        <w:rPr>
          <w:rFonts w:ascii="Aptos" w:eastAsia="Aptos" w:hAnsi="Aptos" w:cs="Aptos"/>
          <w:b/>
          <w:bCs/>
          <w:kern w:val="0"/>
          <w:sz w:val="24"/>
          <w:szCs w:val="24"/>
          <w:lang w:val="en-GB"/>
        </w:rPr>
        <w:t xml:space="preserve">relevant </w:t>
      </w:r>
      <w:r w:rsidR="00422408">
        <w:rPr>
          <w:rFonts w:ascii="Aptos" w:eastAsia="Aptos" w:hAnsi="Aptos" w:cs="Aptos"/>
          <w:b/>
          <w:bCs/>
          <w:kern w:val="0"/>
          <w:sz w:val="24"/>
          <w:szCs w:val="24"/>
          <w:lang w:val="en-GB"/>
        </w:rPr>
        <w:t>events where it might be possible for them</w:t>
      </w:r>
      <w:r w:rsidR="009F6AD1">
        <w:rPr>
          <w:rFonts w:ascii="Aptos" w:eastAsia="Aptos" w:hAnsi="Aptos" w:cs="Aptos"/>
          <w:b/>
          <w:bCs/>
          <w:kern w:val="0"/>
          <w:sz w:val="24"/>
          <w:szCs w:val="24"/>
          <w:lang w:val="en-GB"/>
        </w:rPr>
        <w:t xml:space="preserve"> to have </w:t>
      </w:r>
      <w:r w:rsidR="00B67951" w:rsidRPr="00B67951">
        <w:rPr>
          <w:rFonts w:ascii="Aptos" w:eastAsia="Aptos" w:hAnsi="Aptos" w:cs="Aptos"/>
          <w:b/>
          <w:bCs/>
          <w:kern w:val="0"/>
          <w:sz w:val="24"/>
          <w:szCs w:val="24"/>
        </w:rPr>
        <w:t>an information stand to create awareness of urgent foster carers needed in Ireland and your area.  </w:t>
      </w:r>
      <w:r w:rsidR="009F6AD1">
        <w:rPr>
          <w:rFonts w:ascii="Aptos" w:eastAsia="Aptos" w:hAnsi="Aptos" w:cs="Aptos"/>
          <w:b/>
          <w:bCs/>
          <w:kern w:val="0"/>
          <w:sz w:val="24"/>
          <w:szCs w:val="24"/>
        </w:rPr>
        <w:t>They can</w:t>
      </w:r>
      <w:r w:rsidR="00B67951" w:rsidRPr="00B67951">
        <w:rPr>
          <w:rFonts w:ascii="Aptos" w:eastAsia="Aptos" w:hAnsi="Aptos" w:cs="Aptos"/>
          <w:b/>
          <w:bCs/>
          <w:kern w:val="0"/>
          <w:sz w:val="24"/>
          <w:szCs w:val="24"/>
        </w:rPr>
        <w:t xml:space="preserve"> also deliver presentations to any organisation who would be interested to hear about fostering and can invite a foster carer who can share their experience. As you might be aware we have almost 6000 children on our system in care and 90% are in fostering.</w:t>
      </w:r>
    </w:p>
    <w:p w14:paraId="1BDED6B4" w14:textId="53E0BE31" w:rsidR="00B67951" w:rsidRPr="00B67951" w:rsidRDefault="00B67951" w:rsidP="00B67951">
      <w:pPr>
        <w:rPr>
          <w:rFonts w:ascii="Aptos" w:eastAsia="Aptos" w:hAnsi="Aptos" w:cs="Aptos"/>
          <w:b/>
          <w:bCs/>
          <w:i/>
          <w:iCs/>
          <w:kern w:val="0"/>
          <w:sz w:val="24"/>
          <w:szCs w:val="24"/>
        </w:rPr>
      </w:pPr>
      <w:r w:rsidRPr="00B67951">
        <w:rPr>
          <w:rFonts w:ascii="Aptos" w:eastAsia="Aptos" w:hAnsi="Aptos" w:cs="Aptos"/>
          <w:b/>
          <w:bCs/>
          <w:noProof/>
          <w:kern w:val="0"/>
          <w:sz w:val="24"/>
          <w:szCs w:val="24"/>
        </w:rPr>
        <w:drawing>
          <wp:inline distT="0" distB="0" distL="0" distR="0" wp14:anchorId="4829073C" wp14:editId="13739325">
            <wp:extent cx="1752600" cy="501650"/>
            <wp:effectExtent l="0" t="0" r="0" b="12700"/>
            <wp:docPr id="1383652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752600" cy="501650"/>
                    </a:xfrm>
                    <a:prstGeom prst="rect">
                      <a:avLst/>
                    </a:prstGeom>
                    <a:noFill/>
                    <a:ln>
                      <a:noFill/>
                    </a:ln>
                  </pic:spPr>
                </pic:pic>
              </a:graphicData>
            </a:graphic>
          </wp:inline>
        </w:drawing>
      </w:r>
    </w:p>
    <w:p w14:paraId="4EDF8637" w14:textId="77777777" w:rsidR="00B67951" w:rsidRPr="00B67951" w:rsidRDefault="00B67951" w:rsidP="00B67951">
      <w:pPr>
        <w:rPr>
          <w:rFonts w:ascii="Aptos" w:eastAsia="Aptos" w:hAnsi="Aptos" w:cs="Aptos"/>
          <w:b/>
          <w:bCs/>
          <w:i/>
          <w:iCs/>
          <w:kern w:val="0"/>
          <w:sz w:val="24"/>
          <w:szCs w:val="24"/>
        </w:rPr>
      </w:pPr>
      <w:r w:rsidRPr="00B67951">
        <w:rPr>
          <w:rFonts w:ascii="Aptos" w:eastAsia="Aptos" w:hAnsi="Aptos" w:cs="Aptos"/>
          <w:b/>
          <w:bCs/>
          <w:i/>
          <w:iCs/>
          <w:kern w:val="0"/>
          <w:sz w:val="24"/>
          <w:szCs w:val="24"/>
        </w:rPr>
        <w:t>Val McGuinness</w:t>
      </w:r>
    </w:p>
    <w:p w14:paraId="702CC91D" w14:textId="77777777" w:rsidR="00B67951" w:rsidRPr="00B67951" w:rsidRDefault="00B67951" w:rsidP="001D3D9B">
      <w:pPr>
        <w:spacing w:after="120" w:line="240" w:lineRule="auto"/>
        <w:rPr>
          <w:rFonts w:ascii="Aptos" w:eastAsia="Aptos" w:hAnsi="Aptos" w:cs="Aptos"/>
          <w:b/>
          <w:bCs/>
          <w:i/>
          <w:iCs/>
          <w:kern w:val="0"/>
          <w:sz w:val="24"/>
          <w:szCs w:val="24"/>
        </w:rPr>
      </w:pPr>
      <w:r w:rsidRPr="00B67951">
        <w:rPr>
          <w:rFonts w:ascii="Aptos" w:eastAsia="Aptos" w:hAnsi="Aptos" w:cs="Aptos"/>
          <w:b/>
          <w:bCs/>
          <w:i/>
          <w:iCs/>
          <w:kern w:val="0"/>
          <w:sz w:val="24"/>
          <w:szCs w:val="24"/>
        </w:rPr>
        <w:t>Fostering Recruitment Coordinator for DML/DNE</w:t>
      </w:r>
    </w:p>
    <w:p w14:paraId="012C5546" w14:textId="77777777" w:rsidR="00B67951" w:rsidRPr="00B67951" w:rsidRDefault="00B67951" w:rsidP="001D3D9B">
      <w:pPr>
        <w:spacing w:after="120" w:line="240" w:lineRule="auto"/>
        <w:rPr>
          <w:rFonts w:ascii="Aptos" w:eastAsia="Aptos" w:hAnsi="Aptos" w:cs="Aptos"/>
          <w:b/>
          <w:bCs/>
          <w:i/>
          <w:iCs/>
          <w:kern w:val="0"/>
          <w:sz w:val="24"/>
          <w:szCs w:val="24"/>
        </w:rPr>
      </w:pPr>
      <w:r w:rsidRPr="00B67951">
        <w:rPr>
          <w:rFonts w:ascii="Aptos" w:eastAsia="Aptos" w:hAnsi="Aptos" w:cs="Aptos"/>
          <w:b/>
          <w:bCs/>
          <w:i/>
          <w:iCs/>
          <w:kern w:val="0"/>
          <w:sz w:val="24"/>
          <w:szCs w:val="24"/>
        </w:rPr>
        <w:t>Tusla Child and Family Agency</w:t>
      </w:r>
    </w:p>
    <w:p w14:paraId="1CD01C19" w14:textId="77777777" w:rsidR="00B67951" w:rsidRPr="00B67951" w:rsidRDefault="00B67951" w:rsidP="001D3D9B">
      <w:pPr>
        <w:spacing w:after="120" w:line="240" w:lineRule="auto"/>
        <w:rPr>
          <w:rFonts w:ascii="Aptos" w:eastAsia="Aptos" w:hAnsi="Aptos" w:cs="Aptos"/>
          <w:b/>
          <w:bCs/>
          <w:kern w:val="0"/>
          <w:sz w:val="24"/>
          <w:szCs w:val="24"/>
        </w:rPr>
      </w:pPr>
      <w:r w:rsidRPr="00B67951">
        <w:rPr>
          <w:rFonts w:ascii="Aptos" w:eastAsia="Aptos" w:hAnsi="Aptos" w:cs="Aptos"/>
          <w:b/>
          <w:bCs/>
          <w:i/>
          <w:iCs/>
          <w:kern w:val="0"/>
          <w:sz w:val="24"/>
          <w:szCs w:val="24"/>
        </w:rPr>
        <w:t>Mobile:0877125139 / Email: </w:t>
      </w:r>
      <w:hyperlink r:id="rId51" w:history="1">
        <w:r w:rsidRPr="00B67951">
          <w:rPr>
            <w:rStyle w:val="Hyperlink"/>
            <w:rFonts w:ascii="Aptos" w:eastAsia="Aptos" w:hAnsi="Aptos" w:cs="Aptos"/>
            <w:b/>
            <w:bCs/>
            <w:i/>
            <w:iCs/>
            <w:kern w:val="0"/>
            <w:sz w:val="24"/>
            <w:szCs w:val="24"/>
          </w:rPr>
          <w:t>valerie.mcguinness@tusla.ie</w:t>
        </w:r>
      </w:hyperlink>
      <w:r w:rsidRPr="00B67951">
        <w:rPr>
          <w:rFonts w:ascii="Aptos" w:eastAsia="Aptos" w:hAnsi="Aptos" w:cs="Aptos"/>
          <w:b/>
          <w:bCs/>
          <w:kern w:val="0"/>
          <w:sz w:val="24"/>
          <w:szCs w:val="24"/>
        </w:rPr>
        <w:t>/</w:t>
      </w:r>
      <w:hyperlink r:id="rId52" w:history="1">
        <w:r w:rsidRPr="00B67951">
          <w:rPr>
            <w:rStyle w:val="Hyperlink"/>
            <w:rFonts w:ascii="Aptos" w:eastAsia="Aptos" w:hAnsi="Aptos" w:cs="Aptos"/>
            <w:b/>
            <w:bCs/>
            <w:kern w:val="0"/>
            <w:sz w:val="24"/>
            <w:szCs w:val="24"/>
          </w:rPr>
          <w:t>Valerie.mcguinness@tusla.onmicrosoft.com</w:t>
        </w:r>
      </w:hyperlink>
    </w:p>
    <w:p w14:paraId="76D2B15D" w14:textId="77777777" w:rsidR="00B67951" w:rsidRPr="00B67951" w:rsidRDefault="00B67951" w:rsidP="001D3D9B">
      <w:pPr>
        <w:spacing w:after="120" w:line="240" w:lineRule="auto"/>
        <w:rPr>
          <w:rFonts w:ascii="Aptos" w:eastAsia="Aptos" w:hAnsi="Aptos" w:cs="Aptos"/>
          <w:b/>
          <w:bCs/>
          <w:kern w:val="0"/>
          <w:sz w:val="24"/>
          <w:szCs w:val="24"/>
        </w:rPr>
      </w:pPr>
      <w:r w:rsidRPr="00B67951">
        <w:rPr>
          <w:rFonts w:ascii="Aptos" w:eastAsia="Aptos" w:hAnsi="Aptos" w:cs="Aptos"/>
          <w:b/>
          <w:bCs/>
          <w:kern w:val="0"/>
          <w:sz w:val="24"/>
          <w:szCs w:val="24"/>
        </w:rPr>
        <w:t xml:space="preserve">Level 3, Chambers House, Belgard </w:t>
      </w:r>
      <w:proofErr w:type="gramStart"/>
      <w:r w:rsidRPr="00B67951">
        <w:rPr>
          <w:rFonts w:ascii="Aptos" w:eastAsia="Aptos" w:hAnsi="Aptos" w:cs="Aptos"/>
          <w:b/>
          <w:bCs/>
          <w:kern w:val="0"/>
          <w:sz w:val="24"/>
          <w:szCs w:val="24"/>
        </w:rPr>
        <w:t>Square  West</w:t>
      </w:r>
      <w:proofErr w:type="gramEnd"/>
      <w:r w:rsidRPr="00B67951">
        <w:rPr>
          <w:rFonts w:ascii="Aptos" w:eastAsia="Aptos" w:hAnsi="Aptos" w:cs="Aptos"/>
          <w:b/>
          <w:bCs/>
          <w:kern w:val="0"/>
          <w:sz w:val="24"/>
          <w:szCs w:val="24"/>
        </w:rPr>
        <w:t>, Tallaght, Dublin 24</w:t>
      </w:r>
    </w:p>
    <w:p w14:paraId="0BEB30AA" w14:textId="77777777" w:rsidR="00B67951" w:rsidRPr="00B67951" w:rsidRDefault="00B67951" w:rsidP="00B67951">
      <w:pPr>
        <w:rPr>
          <w:rFonts w:ascii="Aptos" w:eastAsia="Aptos" w:hAnsi="Aptos" w:cs="Aptos"/>
          <w:b/>
          <w:bCs/>
          <w:kern w:val="0"/>
          <w:sz w:val="24"/>
          <w:szCs w:val="24"/>
        </w:rPr>
      </w:pPr>
    </w:p>
    <w:p w14:paraId="58B6ACF8" w14:textId="6778A6D7" w:rsidR="00B67951" w:rsidRPr="00B67951" w:rsidRDefault="00B67951" w:rsidP="00B67951">
      <w:pPr>
        <w:rPr>
          <w:rFonts w:ascii="Aptos" w:eastAsia="Aptos" w:hAnsi="Aptos" w:cs="Aptos"/>
          <w:b/>
          <w:bCs/>
          <w:kern w:val="0"/>
          <w:sz w:val="24"/>
          <w:szCs w:val="24"/>
        </w:rPr>
      </w:pPr>
      <w:r w:rsidRPr="00B67951">
        <w:rPr>
          <w:rFonts w:ascii="Aptos" w:eastAsia="Aptos" w:hAnsi="Aptos" w:cs="Aptos"/>
          <w:b/>
          <w:bCs/>
          <w:noProof/>
          <w:kern w:val="0"/>
          <w:sz w:val="24"/>
          <w:szCs w:val="24"/>
        </w:rPr>
        <w:drawing>
          <wp:inline distT="0" distB="0" distL="0" distR="0" wp14:anchorId="6907675B" wp14:editId="1CEC8933">
            <wp:extent cx="4845050" cy="1104173"/>
            <wp:effectExtent l="0" t="0" r="0" b="1270"/>
            <wp:docPr id="56287586" name="Picture 1" descr="A group of peopl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oup of people smiling&#10;&#10;Description automatically generated"/>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4870666" cy="1110011"/>
                    </a:xfrm>
                    <a:prstGeom prst="rect">
                      <a:avLst/>
                    </a:prstGeom>
                    <a:noFill/>
                    <a:ln>
                      <a:noFill/>
                    </a:ln>
                  </pic:spPr>
                </pic:pic>
              </a:graphicData>
            </a:graphic>
          </wp:inline>
        </w:drawing>
      </w:r>
    </w:p>
    <w:p w14:paraId="69CF0EA9" w14:textId="6ED3232E" w:rsidR="000F2C4D" w:rsidRDefault="000F2C4D">
      <w:pPr>
        <w:rPr>
          <w:rFonts w:ascii="Calibri" w:eastAsia="Aptos" w:hAnsi="Calibri" w:cs="Calibri"/>
          <w:b/>
          <w:bCs/>
          <w:kern w:val="0"/>
          <w:sz w:val="24"/>
          <w:szCs w:val="24"/>
        </w:rPr>
      </w:pPr>
    </w:p>
    <w:p w14:paraId="50B6AF9B" w14:textId="77777777" w:rsidR="000F2C4D" w:rsidRPr="000F2C4D" w:rsidRDefault="000F2C4D" w:rsidP="000F2C4D">
      <w:pPr>
        <w:spacing w:after="0" w:line="240" w:lineRule="auto"/>
        <w:rPr>
          <w:rFonts w:ascii="Aptos" w:eastAsia="Aptos" w:hAnsi="Aptos" w:cs="Aptos"/>
          <w:kern w:val="0"/>
          <w:sz w:val="24"/>
          <w:szCs w:val="24"/>
          <w:lang w:val="en-GB" w:eastAsia="en-GB"/>
          <w14:ligatures w14:val="none"/>
        </w:rPr>
      </w:pPr>
    </w:p>
    <w:p w14:paraId="39B134CB" w14:textId="77777777" w:rsidR="00A276AB" w:rsidRDefault="00A276AB" w:rsidP="00CF19D1">
      <w:pPr>
        <w:spacing w:after="0" w:line="240" w:lineRule="auto"/>
        <w:rPr>
          <w:rFonts w:ascii="Aptos" w:eastAsia="Aptos" w:hAnsi="Aptos" w:cs="Aptos"/>
          <w:b/>
          <w:bCs/>
          <w:kern w:val="0"/>
          <w:sz w:val="24"/>
          <w:szCs w:val="24"/>
          <w:lang w:val="en-GB"/>
        </w:rPr>
      </w:pPr>
    </w:p>
    <w:p w14:paraId="4E35587B" w14:textId="77777777" w:rsidR="009E3922" w:rsidRDefault="009E3922" w:rsidP="00CF19D1">
      <w:pPr>
        <w:spacing w:after="0" w:line="240" w:lineRule="auto"/>
        <w:rPr>
          <w:rFonts w:ascii="Aptos" w:eastAsia="Aptos" w:hAnsi="Aptos" w:cs="Aptos"/>
          <w:b/>
          <w:bCs/>
          <w:kern w:val="0"/>
          <w:sz w:val="24"/>
          <w:szCs w:val="24"/>
          <w:lang w:val="en-GB"/>
        </w:rPr>
      </w:pPr>
    </w:p>
    <w:p w14:paraId="15B26AEC" w14:textId="5E8DCF49" w:rsidR="00D36FA1" w:rsidRDefault="00E107F2" w:rsidP="006F2107">
      <w:pPr>
        <w:jc w:val="center"/>
        <w:rPr>
          <w:rFonts w:ascii="Calibri" w:eastAsia="Aptos" w:hAnsi="Calibri" w:cs="Calibri"/>
          <w:b/>
          <w:bCs/>
          <w:kern w:val="0"/>
          <w:sz w:val="24"/>
          <w:szCs w:val="24"/>
        </w:rPr>
      </w:pPr>
      <w:r>
        <w:rPr>
          <w:rFonts w:ascii="Calibri" w:eastAsia="Aptos" w:hAnsi="Calibri" w:cs="Calibri"/>
          <w:b/>
          <w:bCs/>
          <w:noProof/>
          <w:kern w:val="0"/>
          <w:sz w:val="24"/>
          <w:szCs w:val="24"/>
        </w:rPr>
        <w:drawing>
          <wp:inline distT="0" distB="0" distL="0" distR="0" wp14:anchorId="5EC3DFC7" wp14:editId="2704AC42">
            <wp:extent cx="4863465" cy="2431445"/>
            <wp:effectExtent l="0" t="0" r="0" b="6985"/>
            <wp:docPr id="21431146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64105" cy="2431765"/>
                    </a:xfrm>
                    <a:prstGeom prst="rect">
                      <a:avLst/>
                    </a:prstGeom>
                    <a:noFill/>
                  </pic:spPr>
                </pic:pic>
              </a:graphicData>
            </a:graphic>
          </wp:inline>
        </w:drawing>
      </w:r>
    </w:p>
    <w:p w14:paraId="3373D5BF" w14:textId="77777777" w:rsidR="00E107F2" w:rsidRDefault="00E107F2">
      <w:pPr>
        <w:rPr>
          <w:rFonts w:ascii="Calibri" w:eastAsia="Aptos" w:hAnsi="Calibri" w:cs="Calibri"/>
          <w:b/>
          <w:bCs/>
          <w:kern w:val="0"/>
          <w:sz w:val="24"/>
          <w:szCs w:val="24"/>
        </w:rPr>
      </w:pPr>
    </w:p>
    <w:tbl>
      <w:tblPr>
        <w:tblW w:w="5000" w:type="pct"/>
        <w:tblCellMar>
          <w:left w:w="0" w:type="dxa"/>
          <w:right w:w="0" w:type="dxa"/>
        </w:tblCellMar>
        <w:tblLook w:val="04A0" w:firstRow="1" w:lastRow="0" w:firstColumn="1" w:lastColumn="0" w:noHBand="0" w:noVBand="1"/>
      </w:tblPr>
      <w:tblGrid>
        <w:gridCol w:w="9026"/>
      </w:tblGrid>
      <w:tr w:rsidR="00E107F2" w:rsidRPr="00E107F2" w14:paraId="3A642595"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26"/>
            </w:tblGrid>
            <w:tr w:rsidR="00E107F2" w:rsidRPr="00E107F2" w14:paraId="12C095AB" w14:textId="77777777">
              <w:tc>
                <w:tcPr>
                  <w:tcW w:w="9000" w:type="dxa"/>
                  <w:hideMark/>
                </w:tcPr>
                <w:tbl>
                  <w:tblPr>
                    <w:tblpPr w:vertAnchor="text"/>
                    <w:tblW w:w="5000" w:type="pct"/>
                    <w:tblCellMar>
                      <w:left w:w="0" w:type="dxa"/>
                      <w:right w:w="0" w:type="dxa"/>
                    </w:tblCellMar>
                    <w:tblLook w:val="04A0" w:firstRow="1" w:lastRow="0" w:firstColumn="1" w:lastColumn="0" w:noHBand="0" w:noVBand="1"/>
                  </w:tblPr>
                  <w:tblGrid>
                    <w:gridCol w:w="9026"/>
                  </w:tblGrid>
                  <w:tr w:rsidR="00E107F2" w:rsidRPr="00E107F2" w14:paraId="5B7513C0" w14:textId="77777777">
                    <w:tc>
                      <w:tcPr>
                        <w:tcW w:w="0" w:type="auto"/>
                        <w:tcMar>
                          <w:top w:w="0" w:type="dxa"/>
                          <w:left w:w="270" w:type="dxa"/>
                          <w:bottom w:w="135" w:type="dxa"/>
                          <w:right w:w="270" w:type="dxa"/>
                        </w:tcMar>
                        <w:hideMark/>
                      </w:tcPr>
                      <w:p w14:paraId="69244DC6" w14:textId="77777777" w:rsidR="00E4147B" w:rsidRDefault="00E107F2" w:rsidP="00E4147B">
                        <w:pPr>
                          <w:spacing w:after="0" w:line="240" w:lineRule="auto"/>
                          <w:rPr>
                            <w:rFonts w:ascii="Arial" w:eastAsia="Times New Roman" w:hAnsi="Arial" w:cs="Arial"/>
                            <w:color w:val="14365C"/>
                            <w:kern w:val="0"/>
                            <w:sz w:val="24"/>
                            <w:szCs w:val="24"/>
                            <w:lang w:val="en-GB" w:eastAsia="en-GB"/>
                            <w14:ligatures w14:val="none"/>
                          </w:rPr>
                        </w:pPr>
                        <w:r w:rsidRPr="00E107F2">
                          <w:rPr>
                            <w:rFonts w:ascii="Arial" w:eastAsia="Times New Roman" w:hAnsi="Arial" w:cs="Arial"/>
                            <w:color w:val="14365C"/>
                            <w:kern w:val="0"/>
                            <w:sz w:val="24"/>
                            <w:szCs w:val="24"/>
                            <w:lang w:val="en-GB" w:eastAsia="en-GB"/>
                            <w14:ligatures w14:val="none"/>
                          </w:rPr>
                          <w:t>From January to June, we’ll be running 19 online workshops, covering a range of topics on bereavement and loss.</w:t>
                        </w:r>
                      </w:p>
                      <w:p w14:paraId="6CF99DAE" w14:textId="77777777" w:rsidR="00E4147B" w:rsidRPr="00E4147B" w:rsidRDefault="00E4147B" w:rsidP="00E4147B">
                        <w:pPr>
                          <w:spacing w:after="0" w:line="240" w:lineRule="auto"/>
                          <w:rPr>
                            <w:rFonts w:ascii="Arial" w:eastAsia="Times New Roman" w:hAnsi="Arial" w:cs="Arial"/>
                            <w:color w:val="14365C"/>
                            <w:kern w:val="0"/>
                            <w:sz w:val="24"/>
                            <w:szCs w:val="24"/>
                            <w:lang w:val="en-GB" w:eastAsia="en-GB"/>
                            <w14:ligatures w14:val="none"/>
                          </w:rPr>
                        </w:pPr>
                      </w:p>
                      <w:p w14:paraId="6DFB4438" w14:textId="50BE73B5" w:rsidR="00E107F2" w:rsidRPr="00E107F2" w:rsidRDefault="00E4147B" w:rsidP="00E4147B">
                        <w:pPr>
                          <w:spacing w:after="0" w:line="240" w:lineRule="auto"/>
                          <w:rPr>
                            <w:rFonts w:ascii="Arial" w:eastAsia="Times New Roman" w:hAnsi="Arial" w:cs="Arial"/>
                            <w:color w:val="14365C"/>
                            <w:kern w:val="0"/>
                            <w:sz w:val="27"/>
                            <w:szCs w:val="27"/>
                            <w:lang w:val="en-GB" w:eastAsia="en-GB"/>
                            <w14:ligatures w14:val="none"/>
                          </w:rPr>
                        </w:pPr>
                        <w:r w:rsidRPr="00E4147B">
                          <w:rPr>
                            <w:rFonts w:ascii="Arial" w:eastAsia="Times New Roman" w:hAnsi="Arial" w:cs="Arial"/>
                            <w:color w:val="14365C"/>
                            <w:sz w:val="24"/>
                            <w:szCs w:val="24"/>
                          </w:rPr>
                          <w:t>These workshops are for professionals and volunteers who may wish to learn about bereavement and loss, and for those working with people who have experienced a loss. The aim of the workshops is to equip attendees with the understanding of the grieving process, communication skills, and appropriate methods for supporting those who are bereaved.</w:t>
                        </w:r>
                        <w:r w:rsidRPr="00E4147B">
                          <w:rPr>
                            <w:rFonts w:ascii="Arial" w:eastAsia="Times New Roman" w:hAnsi="Arial" w:cs="Arial"/>
                            <w:color w:val="14365C"/>
                            <w:sz w:val="24"/>
                            <w:szCs w:val="24"/>
                          </w:rPr>
                          <w:br/>
                        </w:r>
                        <w:r w:rsidRPr="00E4147B">
                          <w:rPr>
                            <w:rFonts w:ascii="Arial" w:eastAsia="Times New Roman" w:hAnsi="Arial" w:cs="Arial"/>
                            <w:color w:val="14365C"/>
                            <w:sz w:val="24"/>
                            <w:szCs w:val="24"/>
                          </w:rPr>
                          <w:br/>
                          <w:t>The workshops are facilitated by practitioners who specialise in specific aspects of bereavement and loss and bring a wealth of experience and knowledge to the training.</w:t>
                        </w:r>
                        <w:r w:rsidRPr="00E4147B">
                          <w:rPr>
                            <w:rFonts w:ascii="Arial" w:eastAsia="Times New Roman" w:hAnsi="Arial" w:cs="Arial"/>
                            <w:color w:val="14365C"/>
                            <w:sz w:val="24"/>
                            <w:szCs w:val="24"/>
                          </w:rPr>
                          <w:br/>
                        </w:r>
                        <w:r w:rsidRPr="00E4147B">
                          <w:rPr>
                            <w:rFonts w:ascii="Arial" w:eastAsia="Times New Roman" w:hAnsi="Arial" w:cs="Arial"/>
                            <w:color w:val="14365C"/>
                            <w:sz w:val="24"/>
                            <w:szCs w:val="24"/>
                          </w:rPr>
                          <w:br/>
                          <w:t>Workshops are €100 for a full-day workshop and €70 for a half-day workshop.</w:t>
                        </w:r>
                        <w:r w:rsidRPr="00E4147B">
                          <w:rPr>
                            <w:rFonts w:ascii="Arial" w:eastAsia="Times New Roman" w:hAnsi="Arial" w:cs="Arial"/>
                            <w:color w:val="14365C"/>
                            <w:sz w:val="24"/>
                            <w:szCs w:val="24"/>
                          </w:rPr>
                          <w:br/>
                        </w:r>
                        <w:r w:rsidR="00E107F2" w:rsidRPr="00E107F2">
                          <w:rPr>
                            <w:rFonts w:ascii="Arial" w:eastAsia="Times New Roman" w:hAnsi="Arial" w:cs="Arial"/>
                            <w:color w:val="14365C"/>
                            <w:kern w:val="0"/>
                            <w:sz w:val="27"/>
                            <w:szCs w:val="27"/>
                            <w:lang w:val="en-GB" w:eastAsia="en-GB"/>
                            <w14:ligatures w14:val="none"/>
                          </w:rPr>
                          <w:br/>
                          <w:t xml:space="preserve">  </w:t>
                        </w:r>
                      </w:p>
                    </w:tc>
                  </w:tr>
                </w:tbl>
                <w:p w14:paraId="35838CE2" w14:textId="77777777" w:rsidR="00E107F2" w:rsidRPr="00E107F2" w:rsidRDefault="00E107F2" w:rsidP="00E107F2">
                  <w:pPr>
                    <w:spacing w:after="0" w:line="240" w:lineRule="auto"/>
                    <w:rPr>
                      <w:rFonts w:ascii="Times New Roman" w:eastAsia="Times New Roman" w:hAnsi="Times New Roman" w:cs="Times New Roman"/>
                      <w:kern w:val="0"/>
                      <w:sz w:val="20"/>
                      <w:szCs w:val="20"/>
                      <w:lang w:val="en-GB" w:eastAsia="en-GB"/>
                      <w14:ligatures w14:val="none"/>
                    </w:rPr>
                  </w:pPr>
                </w:p>
              </w:tc>
            </w:tr>
          </w:tbl>
          <w:p w14:paraId="013A7341" w14:textId="77777777" w:rsidR="00E107F2" w:rsidRPr="00E107F2" w:rsidRDefault="00E107F2" w:rsidP="00E107F2">
            <w:pPr>
              <w:spacing w:after="0" w:line="240" w:lineRule="auto"/>
              <w:rPr>
                <w:rFonts w:ascii="Times New Roman" w:eastAsia="Times New Roman" w:hAnsi="Times New Roman" w:cs="Times New Roman"/>
                <w:kern w:val="0"/>
                <w:sz w:val="20"/>
                <w:szCs w:val="20"/>
                <w:lang w:val="en-GB" w:eastAsia="en-GB"/>
                <w14:ligatures w14:val="none"/>
              </w:rPr>
            </w:pPr>
          </w:p>
        </w:tc>
      </w:tr>
    </w:tbl>
    <w:p w14:paraId="2F029BF9" w14:textId="77777777" w:rsidR="00E107F2" w:rsidRPr="00E107F2" w:rsidRDefault="00E107F2" w:rsidP="00E107F2">
      <w:pPr>
        <w:spacing w:after="0" w:line="240" w:lineRule="auto"/>
        <w:rPr>
          <w:rFonts w:ascii="Aptos" w:eastAsia="Times New Roman" w:hAnsi="Aptos" w:cs="Aptos"/>
          <w:kern w:val="0"/>
          <w:sz w:val="24"/>
          <w:szCs w:val="24"/>
          <w:lang w:val="en-GB" w:eastAsia="en-GB"/>
          <w14:ligatures w14:val="none"/>
        </w:rPr>
      </w:pPr>
    </w:p>
    <w:tbl>
      <w:tblPr>
        <w:tblW w:w="5000" w:type="pct"/>
        <w:tblCellMar>
          <w:left w:w="0" w:type="dxa"/>
          <w:right w:w="0" w:type="dxa"/>
        </w:tblCellMar>
        <w:tblLook w:val="04A0" w:firstRow="1" w:lastRow="0" w:firstColumn="1" w:lastColumn="0" w:noHBand="0" w:noVBand="1"/>
      </w:tblPr>
      <w:tblGrid>
        <w:gridCol w:w="9026"/>
      </w:tblGrid>
      <w:tr w:rsidR="00E107F2" w:rsidRPr="00E107F2" w14:paraId="19E8276F" w14:textId="77777777">
        <w:tc>
          <w:tcPr>
            <w:tcW w:w="0" w:type="auto"/>
            <w:tcMar>
              <w:top w:w="0" w:type="dxa"/>
              <w:left w:w="270" w:type="dxa"/>
              <w:bottom w:w="270" w:type="dxa"/>
              <w:right w:w="270" w:type="dxa"/>
            </w:tcMar>
            <w:hideMark/>
          </w:tcPr>
          <w:tbl>
            <w:tblPr>
              <w:tblW w:w="0" w:type="auto"/>
              <w:jc w:val="center"/>
              <w:shd w:val="clear" w:color="auto" w:fill="F78A1C"/>
              <w:tblCellMar>
                <w:left w:w="0" w:type="dxa"/>
                <w:right w:w="0" w:type="dxa"/>
              </w:tblCellMar>
              <w:tblLook w:val="04A0" w:firstRow="1" w:lastRow="0" w:firstColumn="1" w:lastColumn="0" w:noHBand="0" w:noVBand="1"/>
            </w:tblPr>
            <w:tblGrid>
              <w:gridCol w:w="3616"/>
            </w:tblGrid>
            <w:tr w:rsidR="00E107F2" w:rsidRPr="00E107F2" w14:paraId="67FFB62D" w14:textId="77777777">
              <w:trPr>
                <w:jc w:val="center"/>
              </w:trPr>
              <w:tc>
                <w:tcPr>
                  <w:tcW w:w="0" w:type="auto"/>
                  <w:shd w:val="clear" w:color="auto" w:fill="F78A1C"/>
                  <w:tcMar>
                    <w:top w:w="270" w:type="dxa"/>
                    <w:left w:w="270" w:type="dxa"/>
                    <w:bottom w:w="270" w:type="dxa"/>
                    <w:right w:w="270" w:type="dxa"/>
                  </w:tcMar>
                  <w:vAlign w:val="center"/>
                  <w:hideMark/>
                </w:tcPr>
                <w:p w14:paraId="12267268" w14:textId="77777777" w:rsidR="00E107F2" w:rsidRPr="00E107F2" w:rsidRDefault="00E107F2" w:rsidP="00E107F2">
                  <w:pPr>
                    <w:spacing w:after="0" w:line="240" w:lineRule="auto"/>
                    <w:jc w:val="center"/>
                    <w:rPr>
                      <w:rFonts w:ascii="Arial" w:eastAsia="Times New Roman" w:hAnsi="Arial" w:cs="Arial"/>
                      <w:kern w:val="0"/>
                      <w:sz w:val="27"/>
                      <w:szCs w:val="27"/>
                      <w:lang w:val="en-GB" w:eastAsia="en-GB"/>
                      <w14:ligatures w14:val="none"/>
                    </w:rPr>
                  </w:pPr>
                  <w:hyperlink r:id="rId56" w:tgtFrame="_blank" w:tooltip="See all workshop topics" w:history="1">
                    <w:r w:rsidRPr="00E107F2">
                      <w:rPr>
                        <w:rFonts w:ascii="Arial" w:eastAsia="Times New Roman" w:hAnsi="Arial" w:cs="Arial"/>
                        <w:b/>
                        <w:bCs/>
                        <w:color w:val="FFFFFF"/>
                        <w:kern w:val="0"/>
                        <w:sz w:val="27"/>
                        <w:szCs w:val="27"/>
                        <w:lang w:val="en-GB" w:eastAsia="en-GB"/>
                        <w14:ligatures w14:val="none"/>
                      </w:rPr>
                      <w:t>See all workshop topics</w:t>
                    </w:r>
                  </w:hyperlink>
                  <w:r w:rsidRPr="00E107F2">
                    <w:rPr>
                      <w:rFonts w:ascii="Arial" w:eastAsia="Times New Roman" w:hAnsi="Arial" w:cs="Arial"/>
                      <w:kern w:val="0"/>
                      <w:sz w:val="27"/>
                      <w:szCs w:val="27"/>
                      <w:lang w:val="en-GB" w:eastAsia="en-GB"/>
                      <w14:ligatures w14:val="none"/>
                    </w:rPr>
                    <w:t xml:space="preserve"> </w:t>
                  </w:r>
                </w:p>
              </w:tc>
            </w:tr>
          </w:tbl>
          <w:p w14:paraId="57FCD79B" w14:textId="77777777" w:rsidR="00E107F2" w:rsidRPr="00E107F2" w:rsidRDefault="00E107F2" w:rsidP="00E107F2">
            <w:pPr>
              <w:spacing w:after="0" w:line="240" w:lineRule="auto"/>
              <w:jc w:val="center"/>
              <w:rPr>
                <w:rFonts w:ascii="Times New Roman" w:eastAsia="Times New Roman" w:hAnsi="Times New Roman" w:cs="Times New Roman"/>
                <w:kern w:val="0"/>
                <w:sz w:val="20"/>
                <w:szCs w:val="20"/>
                <w:lang w:val="en-GB" w:eastAsia="en-GB"/>
                <w14:ligatures w14:val="none"/>
              </w:rPr>
            </w:pPr>
          </w:p>
        </w:tc>
      </w:tr>
    </w:tbl>
    <w:p w14:paraId="4394FCE7" w14:textId="77777777" w:rsidR="00E107F2" w:rsidRDefault="00E107F2">
      <w:pPr>
        <w:rPr>
          <w:rFonts w:ascii="Calibri" w:eastAsia="Aptos" w:hAnsi="Calibri" w:cs="Calibri"/>
          <w:b/>
          <w:bCs/>
          <w:kern w:val="0"/>
          <w:sz w:val="24"/>
          <w:szCs w:val="24"/>
        </w:rPr>
      </w:pPr>
    </w:p>
    <w:p w14:paraId="701C9953" w14:textId="027B7FF7" w:rsidR="00AE080D" w:rsidRDefault="00AE080D">
      <w:pPr>
        <w:rPr>
          <w:rFonts w:ascii="Calibri" w:eastAsia="Aptos" w:hAnsi="Calibri" w:cs="Calibri"/>
          <w:b/>
          <w:bCs/>
          <w:kern w:val="0"/>
          <w:sz w:val="24"/>
          <w:szCs w:val="24"/>
        </w:rPr>
      </w:pPr>
      <w:r>
        <w:rPr>
          <w:rFonts w:ascii="Calibri" w:eastAsia="Aptos" w:hAnsi="Calibri" w:cs="Calibri"/>
          <w:b/>
          <w:bCs/>
          <w:kern w:val="0"/>
          <w:sz w:val="24"/>
          <w:szCs w:val="24"/>
        </w:rPr>
        <w:br w:type="page"/>
      </w:r>
    </w:p>
    <w:p w14:paraId="167F8E2A" w14:textId="77777777" w:rsidR="00E63CF2" w:rsidRDefault="00E63CF2" w:rsidP="005C38A3">
      <w:pPr>
        <w:jc w:val="center"/>
        <w:rPr>
          <w:rFonts w:ascii="Calibri" w:eastAsia="Aptos" w:hAnsi="Calibri" w:cs="Calibri"/>
          <w:b/>
          <w:bCs/>
          <w:kern w:val="0"/>
          <w:sz w:val="24"/>
          <w:szCs w:val="24"/>
        </w:rPr>
      </w:pPr>
      <w:r>
        <w:rPr>
          <w:rFonts w:ascii="Calibri" w:eastAsia="Aptos" w:hAnsi="Calibri" w:cs="Calibri"/>
          <w:b/>
          <w:bCs/>
          <w:noProof/>
          <w:kern w:val="0"/>
          <w:sz w:val="24"/>
          <w:szCs w:val="24"/>
        </w:rPr>
        <w:lastRenderedPageBreak/>
        <w:drawing>
          <wp:inline distT="0" distB="0" distL="0" distR="0" wp14:anchorId="6AD7EE6F" wp14:editId="70B36A8F">
            <wp:extent cx="4692650" cy="4462342"/>
            <wp:effectExtent l="0" t="0" r="0" b="0"/>
            <wp:docPr id="16932439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0725" cy="4470020"/>
                    </a:xfrm>
                    <a:prstGeom prst="rect">
                      <a:avLst/>
                    </a:prstGeom>
                    <a:noFill/>
                  </pic:spPr>
                </pic:pic>
              </a:graphicData>
            </a:graphic>
          </wp:inline>
        </w:drawing>
      </w:r>
    </w:p>
    <w:p w14:paraId="0E043C57" w14:textId="77777777" w:rsidR="00E63CF2" w:rsidRDefault="00E63CF2">
      <w:pPr>
        <w:rPr>
          <w:rFonts w:ascii="Calibri" w:eastAsia="Aptos" w:hAnsi="Calibri" w:cs="Calibri"/>
          <w:b/>
          <w:bCs/>
          <w:kern w:val="0"/>
          <w:sz w:val="24"/>
          <w:szCs w:val="24"/>
        </w:rPr>
      </w:pPr>
    </w:p>
    <w:p w14:paraId="2AB81F6B" w14:textId="77777777" w:rsidR="00D2292A" w:rsidRDefault="00D2292A">
      <w:pPr>
        <w:rPr>
          <w:rFonts w:ascii="Arial" w:eastAsia="Times New Roman" w:hAnsi="Arial" w:cs="Arial"/>
          <w:sz w:val="21"/>
          <w:szCs w:val="21"/>
        </w:rPr>
      </w:pPr>
      <w:r w:rsidRPr="00D2292A">
        <w:rPr>
          <w:rFonts w:ascii="Verdana" w:eastAsia="Times New Roman" w:hAnsi="Verdana" w:cs="Arial"/>
          <w:sz w:val="21"/>
          <w:szCs w:val="21"/>
        </w:rPr>
        <w:t>The Creative Ireland Programme is delighted to announce three new funding calls supporting creativity, connection and wellbeing across</w:t>
      </w:r>
      <w:r w:rsidRPr="00D2292A">
        <w:rPr>
          <w:rFonts w:ascii="Verdana" w:eastAsia="Times New Roman" w:hAnsi="Verdana" w:cs="Arial"/>
          <w:sz w:val="21"/>
          <w:szCs w:val="21"/>
        </w:rPr>
        <w:br/>
        <w:t>the island of Ireland. </w:t>
      </w:r>
      <w:r w:rsidRPr="00D2292A">
        <w:rPr>
          <w:rFonts w:ascii="Arial" w:eastAsia="Times New Roman" w:hAnsi="Arial" w:cs="Arial"/>
          <w:sz w:val="21"/>
          <w:szCs w:val="21"/>
        </w:rPr>
        <w:t xml:space="preserve"> </w:t>
      </w:r>
    </w:p>
    <w:p w14:paraId="000F69C9" w14:textId="1C8BE905" w:rsidR="00C8196B" w:rsidRDefault="00C8196B">
      <w:pPr>
        <w:rPr>
          <w:rFonts w:ascii="Verdana" w:eastAsia="Times New Roman" w:hAnsi="Verdana" w:cs="Arial"/>
          <w:sz w:val="21"/>
          <w:szCs w:val="21"/>
        </w:rPr>
      </w:pPr>
      <w:r w:rsidRPr="00C8196B">
        <w:rPr>
          <w:rFonts w:ascii="Verdana" w:eastAsia="Times New Roman" w:hAnsi="Verdana" w:cs="Arial"/>
          <w:sz w:val="21"/>
          <w:szCs w:val="21"/>
        </w:rPr>
        <w:t>These new funding opportunities advance Creative Ireland’s mission to support inclusive, meaningful participation in creativity, strengthen communities, and nurture everyone’s creative potential.</w:t>
      </w:r>
    </w:p>
    <w:p w14:paraId="5C1BFF28" w14:textId="77777777" w:rsidR="00920675" w:rsidRPr="00E23AE3" w:rsidRDefault="00920675" w:rsidP="00E23AE3">
      <w:pPr>
        <w:jc w:val="center"/>
        <w:rPr>
          <w:rFonts w:ascii="Arial" w:eastAsia="Times New Roman" w:hAnsi="Arial" w:cs="Arial"/>
          <w:b/>
          <w:bCs/>
          <w:sz w:val="21"/>
          <w:szCs w:val="21"/>
        </w:rPr>
      </w:pPr>
      <w:r w:rsidRPr="00E23AE3">
        <w:rPr>
          <w:rFonts w:ascii="Arial" w:eastAsia="Times New Roman" w:hAnsi="Arial" w:cs="Arial"/>
          <w:b/>
          <w:bCs/>
          <w:sz w:val="21"/>
          <w:szCs w:val="21"/>
        </w:rPr>
        <w:t>Closing Date: February 27, 2026 — 1pm</w:t>
      </w:r>
    </w:p>
    <w:p w14:paraId="7EDF538A" w14:textId="2C13097A" w:rsidR="00920675" w:rsidRPr="00920675" w:rsidRDefault="00F40403" w:rsidP="00920675">
      <w:pPr>
        <w:rPr>
          <w:rFonts w:ascii="Arial" w:eastAsia="Times New Roman" w:hAnsi="Arial" w:cs="Arial"/>
          <w:sz w:val="21"/>
          <w:szCs w:val="21"/>
        </w:rPr>
      </w:pPr>
      <w:r>
        <w:rPr>
          <w:rFonts w:ascii="Arial" w:eastAsia="Times New Roman" w:hAnsi="Arial" w:cs="Arial"/>
          <w:sz w:val="21"/>
          <w:szCs w:val="21"/>
        </w:rPr>
        <w:t>An</w:t>
      </w:r>
      <w:r w:rsidR="00920675" w:rsidRPr="00920675">
        <w:rPr>
          <w:rFonts w:ascii="Arial" w:eastAsia="Times New Roman" w:hAnsi="Arial" w:cs="Arial"/>
          <w:sz w:val="21"/>
          <w:szCs w:val="21"/>
        </w:rPr>
        <w:t xml:space="preserve"> in-person Grant information session will take place, and all are welcome to attend. Booking is required:</w:t>
      </w:r>
    </w:p>
    <w:p w14:paraId="18473667" w14:textId="06EE6949" w:rsidR="00920675" w:rsidRPr="00E23AE3" w:rsidRDefault="00920675" w:rsidP="00920675">
      <w:pPr>
        <w:rPr>
          <w:rFonts w:ascii="Arial" w:eastAsia="Times New Roman" w:hAnsi="Arial" w:cs="Arial"/>
          <w:b/>
          <w:bCs/>
          <w:sz w:val="21"/>
          <w:szCs w:val="21"/>
        </w:rPr>
      </w:pPr>
      <w:r w:rsidRPr="00E23AE3">
        <w:rPr>
          <w:rFonts w:ascii="Arial" w:eastAsia="Times New Roman" w:hAnsi="Arial" w:cs="Arial"/>
          <w:b/>
          <w:bCs/>
          <w:sz w:val="21"/>
          <w:szCs w:val="21"/>
        </w:rPr>
        <w:t xml:space="preserve">January 22, 2026 | Raddison Blue Hotel, Golden Lane Dublin </w:t>
      </w:r>
      <w:hyperlink r:id="rId58" w:history="1">
        <w:r w:rsidR="00E23AE3" w:rsidRPr="00E23AE3">
          <w:rPr>
            <w:rStyle w:val="Hyperlink"/>
            <w:rFonts w:ascii="Arial" w:eastAsia="Times New Roman" w:hAnsi="Arial" w:cs="Arial"/>
            <w:b/>
            <w:bCs/>
            <w:sz w:val="21"/>
            <w:szCs w:val="21"/>
            <w:lang w:val="en-GB"/>
          </w:rPr>
          <w:t>(Booking link)</w:t>
        </w:r>
      </w:hyperlink>
    </w:p>
    <w:p w14:paraId="2555F044" w14:textId="16536A4F" w:rsidR="00E23AE3" w:rsidRPr="00E23AE3" w:rsidRDefault="00920675" w:rsidP="00920675">
      <w:pPr>
        <w:rPr>
          <w:rFonts w:ascii="Arial" w:eastAsia="Times New Roman" w:hAnsi="Arial" w:cs="Arial"/>
          <w:b/>
          <w:bCs/>
          <w:sz w:val="21"/>
          <w:szCs w:val="21"/>
        </w:rPr>
      </w:pPr>
      <w:r w:rsidRPr="00E23AE3">
        <w:rPr>
          <w:rFonts w:ascii="Arial" w:eastAsia="Times New Roman" w:hAnsi="Arial" w:cs="Arial"/>
          <w:b/>
          <w:bCs/>
          <w:sz w:val="21"/>
          <w:szCs w:val="21"/>
        </w:rPr>
        <w:t xml:space="preserve">An online information session for the Creative Youth grant call will take place on December 15 </w:t>
      </w:r>
      <w:hyperlink r:id="rId59" w:history="1">
        <w:r w:rsidR="00E23AE3" w:rsidRPr="00E23AE3">
          <w:rPr>
            <w:rStyle w:val="Hyperlink"/>
            <w:rFonts w:ascii="Arial" w:eastAsia="Times New Roman" w:hAnsi="Arial" w:cs="Arial"/>
            <w:b/>
            <w:bCs/>
            <w:sz w:val="21"/>
            <w:szCs w:val="21"/>
            <w:lang w:val="en-GB"/>
          </w:rPr>
          <w:t>Register Here</w:t>
        </w:r>
      </w:hyperlink>
    </w:p>
    <w:tbl>
      <w:tblPr>
        <w:tblW w:w="5000" w:type="pct"/>
        <w:tblCellMar>
          <w:left w:w="0" w:type="dxa"/>
          <w:right w:w="0" w:type="dxa"/>
        </w:tblCellMar>
        <w:tblLook w:val="04A0" w:firstRow="1" w:lastRow="0" w:firstColumn="1" w:lastColumn="0" w:noHBand="0" w:noVBand="1"/>
      </w:tblPr>
      <w:tblGrid>
        <w:gridCol w:w="9026"/>
      </w:tblGrid>
      <w:tr w:rsidR="00E23AE3" w:rsidRPr="00E23AE3" w14:paraId="03B65D26" w14:textId="77777777" w:rsidTr="00E23AE3">
        <w:tc>
          <w:tcPr>
            <w:tcW w:w="0" w:type="auto"/>
            <w:vAlign w:val="center"/>
          </w:tcPr>
          <w:p w14:paraId="0AD0B4D7" w14:textId="77777777" w:rsidR="00E23AE3" w:rsidRPr="00E23AE3" w:rsidRDefault="00E23AE3" w:rsidP="00E23AE3">
            <w:pPr>
              <w:rPr>
                <w:rFonts w:ascii="Arial" w:eastAsia="Times New Roman" w:hAnsi="Arial" w:cs="Arial"/>
                <w:sz w:val="21"/>
                <w:szCs w:val="21"/>
                <w:lang w:val="en-GB"/>
              </w:rPr>
            </w:pPr>
          </w:p>
        </w:tc>
      </w:tr>
      <w:tr w:rsidR="00E23AE3" w:rsidRPr="00E23AE3" w14:paraId="1E2B83B8" w14:textId="77777777" w:rsidTr="00E23AE3">
        <w:tc>
          <w:tcPr>
            <w:tcW w:w="0" w:type="auto"/>
            <w:vAlign w:val="center"/>
          </w:tcPr>
          <w:p w14:paraId="3F57963D" w14:textId="77777777" w:rsidR="00E23AE3" w:rsidRPr="00E23AE3" w:rsidRDefault="00E23AE3" w:rsidP="00E23AE3">
            <w:pPr>
              <w:rPr>
                <w:rFonts w:ascii="Arial" w:eastAsia="Times New Roman" w:hAnsi="Arial" w:cs="Arial"/>
                <w:sz w:val="21"/>
                <w:szCs w:val="21"/>
                <w:lang w:val="en-GB"/>
              </w:rPr>
            </w:pPr>
          </w:p>
        </w:tc>
      </w:tr>
      <w:tr w:rsidR="00E23AE3" w:rsidRPr="00E23AE3" w14:paraId="5E1536ED" w14:textId="77777777" w:rsidTr="00E23AE3">
        <w:tc>
          <w:tcPr>
            <w:tcW w:w="0" w:type="auto"/>
            <w:vAlign w:val="center"/>
          </w:tcPr>
          <w:p w14:paraId="7A1A4D52" w14:textId="77777777" w:rsidR="00E23AE3" w:rsidRPr="00E23AE3" w:rsidRDefault="00E23AE3" w:rsidP="00E23AE3">
            <w:pPr>
              <w:rPr>
                <w:rFonts w:ascii="Arial" w:eastAsia="Times New Roman" w:hAnsi="Arial" w:cs="Arial"/>
                <w:sz w:val="21"/>
                <w:szCs w:val="21"/>
                <w:lang w:val="en-GB"/>
              </w:rPr>
            </w:pPr>
          </w:p>
        </w:tc>
      </w:tr>
      <w:tr w:rsidR="00E23AE3" w:rsidRPr="00E23AE3" w14:paraId="40CC8CDE" w14:textId="77777777" w:rsidTr="00E23AE3">
        <w:tc>
          <w:tcPr>
            <w:tcW w:w="0" w:type="auto"/>
            <w:vAlign w:val="center"/>
          </w:tcPr>
          <w:p w14:paraId="17A57029" w14:textId="77777777" w:rsidR="00E23AE3" w:rsidRPr="00E23AE3" w:rsidRDefault="00E23AE3" w:rsidP="00E23AE3">
            <w:pPr>
              <w:rPr>
                <w:rFonts w:ascii="Arial" w:eastAsia="Times New Roman" w:hAnsi="Arial" w:cs="Arial"/>
                <w:sz w:val="21"/>
                <w:szCs w:val="21"/>
                <w:lang w:val="en-GB"/>
              </w:rPr>
            </w:pPr>
          </w:p>
        </w:tc>
      </w:tr>
      <w:tr w:rsidR="00E23AE3" w:rsidRPr="00E23AE3" w14:paraId="3513B6AC" w14:textId="77777777" w:rsidTr="00E23AE3">
        <w:tc>
          <w:tcPr>
            <w:tcW w:w="0" w:type="auto"/>
            <w:vAlign w:val="center"/>
          </w:tcPr>
          <w:p w14:paraId="511BDDAA" w14:textId="77777777" w:rsidR="00E23AE3" w:rsidRPr="00E23AE3" w:rsidRDefault="00E23AE3" w:rsidP="00E23AE3">
            <w:pPr>
              <w:rPr>
                <w:rFonts w:ascii="Arial" w:eastAsia="Times New Roman" w:hAnsi="Arial" w:cs="Arial"/>
                <w:sz w:val="21"/>
                <w:szCs w:val="21"/>
                <w:lang w:val="en-GB"/>
              </w:rPr>
            </w:pPr>
          </w:p>
        </w:tc>
      </w:tr>
    </w:tbl>
    <w:p w14:paraId="7602D6BB" w14:textId="77777777" w:rsidR="00904003" w:rsidRDefault="00904003" w:rsidP="005C1615">
      <w:pPr>
        <w:jc w:val="center"/>
        <w:rPr>
          <w:b/>
          <w:bCs/>
        </w:rPr>
      </w:pPr>
      <w:r>
        <w:rPr>
          <w:noProof/>
        </w:rPr>
        <w:lastRenderedPageBreak/>
        <w:drawing>
          <wp:inline distT="0" distB="0" distL="0" distR="0" wp14:anchorId="55C43AF4" wp14:editId="641678E2">
            <wp:extent cx="3143250" cy="1148715"/>
            <wp:effectExtent l="0" t="0" r="0" b="13335"/>
            <wp:docPr id="361918482" name="Picture 7" descr="The Parents Plus logo.">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The Parents Plus logo.">
                      <a:hlinkClick r:id="rId60"/>
                    </pic:cNvPr>
                    <pic:cNvPicPr>
                      <a:picLocks noChangeAspect="1"/>
                    </pic:cNvPicPr>
                  </pic:nvPicPr>
                  <pic:blipFill>
                    <a:blip r:link="rId61">
                      <a:extLst>
                        <a:ext uri="{28A0092B-C50C-407E-A947-70E740481C1C}">
                          <a14:useLocalDpi xmlns:a14="http://schemas.microsoft.com/office/drawing/2010/main" val="0"/>
                        </a:ext>
                      </a:extLst>
                    </a:blip>
                    <a:srcRect/>
                    <a:stretch>
                      <a:fillRect/>
                    </a:stretch>
                  </pic:blipFill>
                  <pic:spPr bwMode="auto">
                    <a:xfrm>
                      <a:off x="0" y="0"/>
                      <a:ext cx="3143250" cy="1148715"/>
                    </a:xfrm>
                    <a:prstGeom prst="rect">
                      <a:avLst/>
                    </a:prstGeom>
                    <a:noFill/>
                    <a:ln>
                      <a:noFill/>
                    </a:ln>
                  </pic:spPr>
                </pic:pic>
              </a:graphicData>
            </a:graphic>
          </wp:inline>
        </w:drawing>
      </w:r>
    </w:p>
    <w:p w14:paraId="76ED88E0" w14:textId="77777777" w:rsidR="00904003" w:rsidRDefault="00904003">
      <w:pPr>
        <w:rPr>
          <w:b/>
          <w:bCs/>
        </w:rPr>
      </w:pPr>
    </w:p>
    <w:p w14:paraId="2791236C" w14:textId="6B9291BC" w:rsidR="005C1615" w:rsidRDefault="005C1615">
      <w:pPr>
        <w:rPr>
          <w:rFonts w:ascii="Open Sans" w:eastAsia="Aptos" w:hAnsi="Open Sans" w:cs="Open Sans"/>
          <w:color w:val="000000"/>
          <w:sz w:val="21"/>
          <w:szCs w:val="21"/>
        </w:rPr>
      </w:pPr>
      <w:r>
        <w:rPr>
          <w:noProof/>
        </w:rPr>
        <w:drawing>
          <wp:inline distT="0" distB="0" distL="0" distR="0" wp14:anchorId="70EDBB3A" wp14:editId="5A319CC2">
            <wp:extent cx="5731510" cy="2999490"/>
            <wp:effectExtent l="0" t="0" r="2540" b="0"/>
            <wp:docPr id="795973187" name="Picture 795973187" descr="A collage of children pl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73187" name="Picture 795973187" descr="A collage of children playing&#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2999490"/>
                    </a:xfrm>
                    <a:prstGeom prst="rect">
                      <a:avLst/>
                    </a:prstGeom>
                    <a:noFill/>
                    <a:ln>
                      <a:noFill/>
                    </a:ln>
                  </pic:spPr>
                </pic:pic>
              </a:graphicData>
            </a:graphic>
          </wp:inline>
        </w:drawing>
      </w:r>
    </w:p>
    <w:p w14:paraId="18786DAE" w14:textId="77777777" w:rsidR="005C1615" w:rsidRDefault="005C1615">
      <w:pPr>
        <w:rPr>
          <w:rFonts w:ascii="Open Sans" w:eastAsia="Aptos" w:hAnsi="Open Sans" w:cs="Open Sans"/>
          <w:color w:val="000000"/>
          <w:sz w:val="21"/>
          <w:szCs w:val="21"/>
        </w:rPr>
      </w:pPr>
    </w:p>
    <w:p w14:paraId="74077098" w14:textId="1E6A2461" w:rsidR="006169D7" w:rsidRDefault="006169D7">
      <w:pPr>
        <w:rPr>
          <w:rFonts w:ascii="Open Sans" w:eastAsia="Aptos" w:hAnsi="Open Sans" w:cs="Open Sans"/>
          <w:color w:val="000000"/>
          <w:sz w:val="21"/>
          <w:szCs w:val="21"/>
        </w:rPr>
      </w:pPr>
      <w:r w:rsidRPr="006169D7">
        <w:rPr>
          <w:rFonts w:ascii="Open Sans" w:eastAsia="Aptos" w:hAnsi="Open Sans" w:cs="Open Sans"/>
          <w:color w:val="000000"/>
          <w:sz w:val="21"/>
          <w:szCs w:val="21"/>
        </w:rPr>
        <w:t xml:space="preserve">Parents Plus is now taking bookings for facilitator training in each of our eight evidence-based parenting and mental health programmes in </w:t>
      </w:r>
      <w:hyperlink r:id="rId63" w:tgtFrame="_blank" w:history="1">
        <w:r w:rsidRPr="006169D7">
          <w:rPr>
            <w:rFonts w:ascii="Open Sans" w:eastAsia="Aptos" w:hAnsi="Open Sans" w:cs="Open Sans"/>
            <w:b/>
            <w:bCs/>
            <w:color w:val="4D7788"/>
            <w:sz w:val="21"/>
            <w:szCs w:val="21"/>
            <w:u w:val="single"/>
          </w:rPr>
          <w:t>early 2026</w:t>
        </w:r>
      </w:hyperlink>
      <w:r w:rsidRPr="006169D7">
        <w:rPr>
          <w:rFonts w:ascii="Open Sans" w:eastAsia="Aptos" w:hAnsi="Open Sans" w:cs="Open Sans"/>
          <w:color w:val="000000"/>
          <w:sz w:val="21"/>
          <w:szCs w:val="21"/>
        </w:rPr>
        <w:t xml:space="preserve">. </w:t>
      </w:r>
      <w:proofErr w:type="gramStart"/>
      <w:r w:rsidRPr="006169D7">
        <w:rPr>
          <w:rFonts w:ascii="Open Sans" w:eastAsia="Aptos" w:hAnsi="Open Sans" w:cs="Open Sans"/>
          <w:color w:val="000000"/>
          <w:sz w:val="21"/>
          <w:szCs w:val="21"/>
        </w:rPr>
        <w:t>Take a look</w:t>
      </w:r>
      <w:proofErr w:type="gramEnd"/>
      <w:r w:rsidRPr="006169D7">
        <w:rPr>
          <w:rFonts w:ascii="Open Sans" w:eastAsia="Aptos" w:hAnsi="Open Sans" w:cs="Open Sans"/>
          <w:color w:val="000000"/>
          <w:sz w:val="21"/>
          <w:szCs w:val="21"/>
        </w:rPr>
        <w:t xml:space="preserve"> at the schedule</w:t>
      </w:r>
      <w:r w:rsidR="00907333">
        <w:rPr>
          <w:rFonts w:ascii="Open Sans" w:eastAsia="Aptos" w:hAnsi="Open Sans" w:cs="Open Sans"/>
          <w:color w:val="000000"/>
          <w:sz w:val="21"/>
          <w:szCs w:val="21"/>
        </w:rPr>
        <w:t>.</w:t>
      </w:r>
    </w:p>
    <w:sectPr w:rsidR="006169D7" w:rsidSect="004025A1">
      <w:footerReference w:type="default" r:id="rId64"/>
      <w:pgSz w:w="11906" w:h="16838"/>
      <w:pgMar w:top="1440"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C501A0" w14:textId="77777777" w:rsidR="00B027A5" w:rsidRDefault="00B027A5" w:rsidP="007143D8">
      <w:pPr>
        <w:spacing w:after="0" w:line="240" w:lineRule="auto"/>
      </w:pPr>
      <w:r>
        <w:separator/>
      </w:r>
    </w:p>
  </w:endnote>
  <w:endnote w:type="continuationSeparator" w:id="0">
    <w:p w14:paraId="2FF7D8B7" w14:textId="77777777" w:rsidR="00B027A5" w:rsidRDefault="00B027A5" w:rsidP="007143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8E673" w14:textId="2CFBBE4A" w:rsidR="00E96EC3" w:rsidRDefault="00E96EC3">
    <w:pPr>
      <w:pStyle w:val="Footer"/>
    </w:pPr>
    <w:r>
      <w:rPr>
        <w:noProof/>
        <w:color w:val="156082" w:themeColor="accent1"/>
      </w:rPr>
      <mc:AlternateContent>
        <mc:Choice Requires="wps">
          <w:drawing>
            <wp:anchor distT="0" distB="0" distL="114300" distR="114300" simplePos="0" relativeHeight="251658240" behindDoc="0" locked="0" layoutInCell="1" allowOverlap="1" wp14:anchorId="50BFE137" wp14:editId="6C2FEDFE">
              <wp:simplePos x="0" y="0"/>
              <wp:positionH relativeFrom="page">
                <wp:align>center</wp:align>
              </wp:positionH>
              <wp:positionV relativeFrom="page">
                <wp:align>center</wp:align>
              </wp:positionV>
              <wp:extent cx="7364730" cy="9528810"/>
              <wp:effectExtent l="0" t="0" r="26670" b="26670"/>
              <wp:wrapNone/>
              <wp:docPr id="452" name="Rectangle 77"/>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6F8F8822" id="Rectangle 77" o:spid="_x0000_s1026" style="position:absolute;margin-left:0;margin-top:0;width:579.9pt;height:750.3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filled="f" strokecolor="#737373 [1614]" strokeweight="1.25pt">
              <w10:wrap anchorx="page" anchory="page"/>
            </v:rect>
          </w:pict>
        </mc:Fallback>
      </mc:AlternateContent>
    </w:r>
    <w:r>
      <w:rPr>
        <w:color w:val="156082" w:themeColor="accent1"/>
      </w:rPr>
      <w:t xml:space="preserve"> </w:t>
    </w:r>
    <w:r>
      <w:rPr>
        <w:rFonts w:asciiTheme="majorHAnsi" w:eastAsiaTheme="majorEastAsia" w:hAnsiTheme="majorHAnsi" w:cstheme="majorBidi"/>
        <w:color w:val="156082" w:themeColor="accent1"/>
        <w:sz w:val="20"/>
        <w:szCs w:val="20"/>
      </w:rPr>
      <w:t xml:space="preserve">pg. </w:t>
    </w:r>
    <w:r>
      <w:rPr>
        <w:rFonts w:eastAsiaTheme="minorEastAsia"/>
        <w:color w:val="156082" w:themeColor="accent1"/>
        <w:sz w:val="20"/>
        <w:szCs w:val="20"/>
      </w:rPr>
      <w:fldChar w:fldCharType="begin"/>
    </w:r>
    <w:r>
      <w:rPr>
        <w:color w:val="156082" w:themeColor="accent1"/>
        <w:sz w:val="20"/>
        <w:szCs w:val="20"/>
      </w:rPr>
      <w:instrText xml:space="preserve"> PAGE    \* MERGEFORMAT </w:instrText>
    </w:r>
    <w:r>
      <w:rPr>
        <w:rFonts w:eastAsiaTheme="minorEastAsia"/>
        <w:color w:val="156082" w:themeColor="accent1"/>
        <w:sz w:val="20"/>
        <w:szCs w:val="20"/>
      </w:rPr>
      <w:fldChar w:fldCharType="separate"/>
    </w:r>
    <w:r>
      <w:rPr>
        <w:rFonts w:asciiTheme="majorHAnsi" w:eastAsiaTheme="majorEastAsia" w:hAnsiTheme="majorHAnsi" w:cstheme="majorBidi"/>
        <w:noProof/>
        <w:color w:val="156082" w:themeColor="accent1"/>
        <w:sz w:val="20"/>
        <w:szCs w:val="20"/>
      </w:rPr>
      <w:t>2</w:t>
    </w:r>
    <w:r>
      <w:rPr>
        <w:rFonts w:asciiTheme="majorHAnsi" w:eastAsiaTheme="majorEastAsia" w:hAnsiTheme="majorHAnsi" w:cstheme="majorBidi"/>
        <w:noProof/>
        <w:color w:val="156082"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2E9864" w14:textId="77777777" w:rsidR="00B027A5" w:rsidRDefault="00B027A5" w:rsidP="007143D8">
      <w:pPr>
        <w:spacing w:after="0" w:line="240" w:lineRule="auto"/>
      </w:pPr>
      <w:r>
        <w:separator/>
      </w:r>
    </w:p>
  </w:footnote>
  <w:footnote w:type="continuationSeparator" w:id="0">
    <w:p w14:paraId="717F9349" w14:textId="77777777" w:rsidR="00B027A5" w:rsidRDefault="00B027A5" w:rsidP="007143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A73BF"/>
    <w:multiLevelType w:val="multilevel"/>
    <w:tmpl w:val="626898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CD1B53"/>
    <w:multiLevelType w:val="multilevel"/>
    <w:tmpl w:val="086698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066670"/>
    <w:multiLevelType w:val="hybridMultilevel"/>
    <w:tmpl w:val="3D22B4D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 w15:restartNumberingAfterBreak="0">
    <w:nsid w:val="186E5927"/>
    <w:multiLevelType w:val="multilevel"/>
    <w:tmpl w:val="F35496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A90289"/>
    <w:multiLevelType w:val="multilevel"/>
    <w:tmpl w:val="CC6282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762155"/>
    <w:multiLevelType w:val="multilevel"/>
    <w:tmpl w:val="EA0427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BF6010"/>
    <w:multiLevelType w:val="multilevel"/>
    <w:tmpl w:val="0A141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4B7B84"/>
    <w:multiLevelType w:val="multilevel"/>
    <w:tmpl w:val="803A9B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471FDA"/>
    <w:multiLevelType w:val="multilevel"/>
    <w:tmpl w:val="147EA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A32B62"/>
    <w:multiLevelType w:val="multilevel"/>
    <w:tmpl w:val="2C040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29D7898"/>
    <w:multiLevelType w:val="multilevel"/>
    <w:tmpl w:val="5896E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3E3DBA"/>
    <w:multiLevelType w:val="multilevel"/>
    <w:tmpl w:val="941CA1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73D629F"/>
    <w:multiLevelType w:val="multilevel"/>
    <w:tmpl w:val="7908BD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7566152"/>
    <w:multiLevelType w:val="multilevel"/>
    <w:tmpl w:val="A1A22B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301299"/>
    <w:multiLevelType w:val="multilevel"/>
    <w:tmpl w:val="354C20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B9427D2"/>
    <w:multiLevelType w:val="hybridMultilevel"/>
    <w:tmpl w:val="CF384E0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6" w15:restartNumberingAfterBreak="0">
    <w:nsid w:val="4CB62883"/>
    <w:multiLevelType w:val="multilevel"/>
    <w:tmpl w:val="BB88D2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2367633"/>
    <w:multiLevelType w:val="multilevel"/>
    <w:tmpl w:val="B06474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3021B42"/>
    <w:multiLevelType w:val="multilevel"/>
    <w:tmpl w:val="AFBA18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8E7845"/>
    <w:multiLevelType w:val="hybridMultilevel"/>
    <w:tmpl w:val="3F2848E6"/>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0" w15:restartNumberingAfterBreak="0">
    <w:nsid w:val="65A71051"/>
    <w:multiLevelType w:val="multilevel"/>
    <w:tmpl w:val="6F348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1C3567"/>
    <w:multiLevelType w:val="multilevel"/>
    <w:tmpl w:val="F2649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1F2987"/>
    <w:multiLevelType w:val="multilevel"/>
    <w:tmpl w:val="9B3A9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4C555F"/>
    <w:multiLevelType w:val="multilevel"/>
    <w:tmpl w:val="F0BA8F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0E42BA4"/>
    <w:multiLevelType w:val="hybridMultilevel"/>
    <w:tmpl w:val="CF70A9E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25" w15:restartNumberingAfterBreak="0">
    <w:nsid w:val="79947804"/>
    <w:multiLevelType w:val="multilevel"/>
    <w:tmpl w:val="F16AFD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EB83EB4"/>
    <w:multiLevelType w:val="hybridMultilevel"/>
    <w:tmpl w:val="84900434"/>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num w:numId="1" w16cid:durableId="1514035208">
    <w:abstractNumId w:val="8"/>
  </w:num>
  <w:num w:numId="2" w16cid:durableId="68579994">
    <w:abstractNumId w:val="13"/>
  </w:num>
  <w:num w:numId="3" w16cid:durableId="1873878819">
    <w:abstractNumId w:val="2"/>
  </w:num>
  <w:num w:numId="4" w16cid:durableId="426075178">
    <w:abstractNumId w:val="6"/>
  </w:num>
  <w:num w:numId="5" w16cid:durableId="1364742300">
    <w:abstractNumId w:val="10"/>
  </w:num>
  <w:num w:numId="6" w16cid:durableId="1180006837">
    <w:abstractNumId w:val="4"/>
  </w:num>
  <w:num w:numId="7" w16cid:durableId="360203977">
    <w:abstractNumId w:val="20"/>
  </w:num>
  <w:num w:numId="8" w16cid:durableId="820999863">
    <w:abstractNumId w:val="9"/>
  </w:num>
  <w:num w:numId="9" w16cid:durableId="1333029083">
    <w:abstractNumId w:val="21"/>
  </w:num>
  <w:num w:numId="10" w16cid:durableId="648830492">
    <w:abstractNumId w:val="18"/>
  </w:num>
  <w:num w:numId="11" w16cid:durableId="822502167">
    <w:abstractNumId w:val="7"/>
  </w:num>
  <w:num w:numId="12" w16cid:durableId="391470500">
    <w:abstractNumId w:val="1"/>
  </w:num>
  <w:num w:numId="13" w16cid:durableId="1376656838">
    <w:abstractNumId w:val="12"/>
  </w:num>
  <w:num w:numId="14" w16cid:durableId="1438016178">
    <w:abstractNumId w:val="11"/>
  </w:num>
  <w:num w:numId="15" w16cid:durableId="1282415623">
    <w:abstractNumId w:val="17"/>
  </w:num>
  <w:num w:numId="16" w16cid:durableId="1677222509">
    <w:abstractNumId w:val="5"/>
  </w:num>
  <w:num w:numId="17" w16cid:durableId="1017852941">
    <w:abstractNumId w:val="14"/>
  </w:num>
  <w:num w:numId="18" w16cid:durableId="330564352">
    <w:abstractNumId w:val="0"/>
  </w:num>
  <w:num w:numId="19" w16cid:durableId="1314678945">
    <w:abstractNumId w:val="3"/>
  </w:num>
  <w:num w:numId="20" w16cid:durableId="1117605895">
    <w:abstractNumId w:val="23"/>
  </w:num>
  <w:num w:numId="21" w16cid:durableId="34501249">
    <w:abstractNumId w:val="16"/>
  </w:num>
  <w:num w:numId="22" w16cid:durableId="108884207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3034849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89409941">
    <w:abstractNumId w:val="24"/>
    <w:lvlOverride w:ilvl="0"/>
    <w:lvlOverride w:ilvl="1"/>
    <w:lvlOverride w:ilvl="2"/>
    <w:lvlOverride w:ilvl="3"/>
    <w:lvlOverride w:ilvl="4"/>
    <w:lvlOverride w:ilvl="5"/>
    <w:lvlOverride w:ilvl="6"/>
    <w:lvlOverride w:ilvl="7"/>
    <w:lvlOverride w:ilvl="8"/>
  </w:num>
  <w:num w:numId="25" w16cid:durableId="440302197">
    <w:abstractNumId w:val="15"/>
    <w:lvlOverride w:ilvl="0"/>
    <w:lvlOverride w:ilvl="1"/>
    <w:lvlOverride w:ilvl="2"/>
    <w:lvlOverride w:ilvl="3"/>
    <w:lvlOverride w:ilvl="4"/>
    <w:lvlOverride w:ilvl="5"/>
    <w:lvlOverride w:ilvl="6"/>
    <w:lvlOverride w:ilvl="7"/>
    <w:lvlOverride w:ilvl="8"/>
  </w:num>
  <w:num w:numId="26" w16cid:durableId="1863780188">
    <w:abstractNumId w:val="22"/>
    <w:lvlOverride w:ilvl="0"/>
    <w:lvlOverride w:ilvl="1"/>
    <w:lvlOverride w:ilvl="2"/>
    <w:lvlOverride w:ilvl="3"/>
    <w:lvlOverride w:ilvl="4"/>
    <w:lvlOverride w:ilvl="5"/>
    <w:lvlOverride w:ilvl="6"/>
    <w:lvlOverride w:ilvl="7"/>
    <w:lvlOverride w:ilvl="8"/>
  </w:num>
  <w:num w:numId="27" w16cid:durableId="1170482458">
    <w:abstractNumId w:val="25"/>
    <w:lvlOverride w:ilvl="0"/>
    <w:lvlOverride w:ilvl="1"/>
    <w:lvlOverride w:ilvl="2"/>
    <w:lvlOverride w:ilvl="3"/>
    <w:lvlOverride w:ilvl="4"/>
    <w:lvlOverride w:ilvl="5"/>
    <w:lvlOverride w:ilvl="6"/>
    <w:lvlOverride w:ilvl="7"/>
    <w:lvlOverride w:ilv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118"/>
    <w:rsid w:val="00000505"/>
    <w:rsid w:val="00000DC0"/>
    <w:rsid w:val="00001403"/>
    <w:rsid w:val="000060C6"/>
    <w:rsid w:val="0000649C"/>
    <w:rsid w:val="0001112E"/>
    <w:rsid w:val="000157C2"/>
    <w:rsid w:val="000229F1"/>
    <w:rsid w:val="00022CF8"/>
    <w:rsid w:val="00023449"/>
    <w:rsid w:val="00024DC0"/>
    <w:rsid w:val="00025F88"/>
    <w:rsid w:val="0002669B"/>
    <w:rsid w:val="000375AF"/>
    <w:rsid w:val="000424CC"/>
    <w:rsid w:val="0004655F"/>
    <w:rsid w:val="00050091"/>
    <w:rsid w:val="00050D8E"/>
    <w:rsid w:val="00053DEC"/>
    <w:rsid w:val="0005712D"/>
    <w:rsid w:val="00057579"/>
    <w:rsid w:val="000618D4"/>
    <w:rsid w:val="00061BD3"/>
    <w:rsid w:val="00061CA0"/>
    <w:rsid w:val="00061EE4"/>
    <w:rsid w:val="000707F0"/>
    <w:rsid w:val="00072B81"/>
    <w:rsid w:val="000754BE"/>
    <w:rsid w:val="00075BB1"/>
    <w:rsid w:val="00076EC2"/>
    <w:rsid w:val="000771F8"/>
    <w:rsid w:val="00077C73"/>
    <w:rsid w:val="000803D4"/>
    <w:rsid w:val="000818C8"/>
    <w:rsid w:val="00081A3A"/>
    <w:rsid w:val="0008447A"/>
    <w:rsid w:val="0009488A"/>
    <w:rsid w:val="00094DB3"/>
    <w:rsid w:val="00096252"/>
    <w:rsid w:val="000A0E11"/>
    <w:rsid w:val="000A13E5"/>
    <w:rsid w:val="000A33AE"/>
    <w:rsid w:val="000A44B6"/>
    <w:rsid w:val="000A4B83"/>
    <w:rsid w:val="000A5003"/>
    <w:rsid w:val="000A758E"/>
    <w:rsid w:val="000B026C"/>
    <w:rsid w:val="000B2733"/>
    <w:rsid w:val="000B3854"/>
    <w:rsid w:val="000B402C"/>
    <w:rsid w:val="000B5FC9"/>
    <w:rsid w:val="000B63E8"/>
    <w:rsid w:val="000B7313"/>
    <w:rsid w:val="000C17DE"/>
    <w:rsid w:val="000C6D49"/>
    <w:rsid w:val="000C6DA3"/>
    <w:rsid w:val="000C7EE0"/>
    <w:rsid w:val="000D165D"/>
    <w:rsid w:val="000D560E"/>
    <w:rsid w:val="000D573F"/>
    <w:rsid w:val="000D5E20"/>
    <w:rsid w:val="000D6DCF"/>
    <w:rsid w:val="000D7B67"/>
    <w:rsid w:val="000E0F40"/>
    <w:rsid w:val="000E2182"/>
    <w:rsid w:val="000E3874"/>
    <w:rsid w:val="000F1795"/>
    <w:rsid w:val="000F1C78"/>
    <w:rsid w:val="000F2C4D"/>
    <w:rsid w:val="000F478C"/>
    <w:rsid w:val="000F53AE"/>
    <w:rsid w:val="000F573F"/>
    <w:rsid w:val="0010384F"/>
    <w:rsid w:val="00104B9D"/>
    <w:rsid w:val="0010694D"/>
    <w:rsid w:val="00107DC9"/>
    <w:rsid w:val="00107E8E"/>
    <w:rsid w:val="00110AFE"/>
    <w:rsid w:val="001138E4"/>
    <w:rsid w:val="001162FE"/>
    <w:rsid w:val="00117DA6"/>
    <w:rsid w:val="00121090"/>
    <w:rsid w:val="001229B2"/>
    <w:rsid w:val="001273AF"/>
    <w:rsid w:val="001330D6"/>
    <w:rsid w:val="001337A8"/>
    <w:rsid w:val="00140AA0"/>
    <w:rsid w:val="001418DE"/>
    <w:rsid w:val="00142A5A"/>
    <w:rsid w:val="001448A8"/>
    <w:rsid w:val="00146710"/>
    <w:rsid w:val="00146900"/>
    <w:rsid w:val="00146950"/>
    <w:rsid w:val="00151580"/>
    <w:rsid w:val="00151C37"/>
    <w:rsid w:val="001535BD"/>
    <w:rsid w:val="001538B2"/>
    <w:rsid w:val="00154A46"/>
    <w:rsid w:val="00156C77"/>
    <w:rsid w:val="00157BF2"/>
    <w:rsid w:val="00161521"/>
    <w:rsid w:val="00161EA4"/>
    <w:rsid w:val="001655F7"/>
    <w:rsid w:val="001659D0"/>
    <w:rsid w:val="00165B1D"/>
    <w:rsid w:val="00167E94"/>
    <w:rsid w:val="00172582"/>
    <w:rsid w:val="00172E47"/>
    <w:rsid w:val="0017312F"/>
    <w:rsid w:val="001755C5"/>
    <w:rsid w:val="00175AE0"/>
    <w:rsid w:val="00177C29"/>
    <w:rsid w:val="00183DBB"/>
    <w:rsid w:val="00187767"/>
    <w:rsid w:val="001879D8"/>
    <w:rsid w:val="00187B11"/>
    <w:rsid w:val="001930AA"/>
    <w:rsid w:val="001A00EB"/>
    <w:rsid w:val="001A28D0"/>
    <w:rsid w:val="001A458C"/>
    <w:rsid w:val="001B09A3"/>
    <w:rsid w:val="001B0BEA"/>
    <w:rsid w:val="001B1028"/>
    <w:rsid w:val="001B65EE"/>
    <w:rsid w:val="001B6F7E"/>
    <w:rsid w:val="001B7150"/>
    <w:rsid w:val="001C1729"/>
    <w:rsid w:val="001C3674"/>
    <w:rsid w:val="001C3A6F"/>
    <w:rsid w:val="001C48AE"/>
    <w:rsid w:val="001C74C2"/>
    <w:rsid w:val="001C7814"/>
    <w:rsid w:val="001C7C5C"/>
    <w:rsid w:val="001D1C54"/>
    <w:rsid w:val="001D3D9B"/>
    <w:rsid w:val="001D4F51"/>
    <w:rsid w:val="001D6DC5"/>
    <w:rsid w:val="001D71B5"/>
    <w:rsid w:val="001D7262"/>
    <w:rsid w:val="001E0308"/>
    <w:rsid w:val="001E14E5"/>
    <w:rsid w:val="001E1970"/>
    <w:rsid w:val="001E23F4"/>
    <w:rsid w:val="001E2F8D"/>
    <w:rsid w:val="001E52B5"/>
    <w:rsid w:val="001E6B36"/>
    <w:rsid w:val="001E6BBB"/>
    <w:rsid w:val="001F0E89"/>
    <w:rsid w:val="001F4808"/>
    <w:rsid w:val="001F79EF"/>
    <w:rsid w:val="00200A70"/>
    <w:rsid w:val="00203BAE"/>
    <w:rsid w:val="0020460A"/>
    <w:rsid w:val="0021090F"/>
    <w:rsid w:val="00212274"/>
    <w:rsid w:val="00212C58"/>
    <w:rsid w:val="00213853"/>
    <w:rsid w:val="002152D6"/>
    <w:rsid w:val="00215DA0"/>
    <w:rsid w:val="0021684B"/>
    <w:rsid w:val="002223A9"/>
    <w:rsid w:val="00222844"/>
    <w:rsid w:val="00222BB0"/>
    <w:rsid w:val="002239FD"/>
    <w:rsid w:val="00224B09"/>
    <w:rsid w:val="0022717D"/>
    <w:rsid w:val="00233377"/>
    <w:rsid w:val="00233C32"/>
    <w:rsid w:val="002351D6"/>
    <w:rsid w:val="00237F1D"/>
    <w:rsid w:val="00241F2C"/>
    <w:rsid w:val="00243DC7"/>
    <w:rsid w:val="002471BD"/>
    <w:rsid w:val="00251171"/>
    <w:rsid w:val="0025330F"/>
    <w:rsid w:val="00253E84"/>
    <w:rsid w:val="0025406F"/>
    <w:rsid w:val="002542B8"/>
    <w:rsid w:val="0025451C"/>
    <w:rsid w:val="0025523C"/>
    <w:rsid w:val="00261F35"/>
    <w:rsid w:val="00264B8E"/>
    <w:rsid w:val="00265114"/>
    <w:rsid w:val="00270DE3"/>
    <w:rsid w:val="0027113A"/>
    <w:rsid w:val="00271C48"/>
    <w:rsid w:val="00271D24"/>
    <w:rsid w:val="0027298F"/>
    <w:rsid w:val="00273C7F"/>
    <w:rsid w:val="0027532F"/>
    <w:rsid w:val="00276A57"/>
    <w:rsid w:val="00280993"/>
    <w:rsid w:val="0028125F"/>
    <w:rsid w:val="00281A9F"/>
    <w:rsid w:val="00281CE9"/>
    <w:rsid w:val="00282F18"/>
    <w:rsid w:val="002851F4"/>
    <w:rsid w:val="0028582D"/>
    <w:rsid w:val="00287599"/>
    <w:rsid w:val="002901C1"/>
    <w:rsid w:val="00292666"/>
    <w:rsid w:val="00292CC7"/>
    <w:rsid w:val="00294831"/>
    <w:rsid w:val="00297A9F"/>
    <w:rsid w:val="002A04E6"/>
    <w:rsid w:val="002A0CC5"/>
    <w:rsid w:val="002A4203"/>
    <w:rsid w:val="002A65D6"/>
    <w:rsid w:val="002B2103"/>
    <w:rsid w:val="002B3619"/>
    <w:rsid w:val="002B6577"/>
    <w:rsid w:val="002C0BF7"/>
    <w:rsid w:val="002C11AC"/>
    <w:rsid w:val="002C1926"/>
    <w:rsid w:val="002C29D5"/>
    <w:rsid w:val="002C3E30"/>
    <w:rsid w:val="002D1B23"/>
    <w:rsid w:val="002D5572"/>
    <w:rsid w:val="002D7901"/>
    <w:rsid w:val="002E0CAF"/>
    <w:rsid w:val="002E1298"/>
    <w:rsid w:val="002E374D"/>
    <w:rsid w:val="002E4766"/>
    <w:rsid w:val="002E6988"/>
    <w:rsid w:val="002E6E20"/>
    <w:rsid w:val="002F050B"/>
    <w:rsid w:val="002F25A7"/>
    <w:rsid w:val="002F4CE8"/>
    <w:rsid w:val="002F62C7"/>
    <w:rsid w:val="002F675F"/>
    <w:rsid w:val="002F7677"/>
    <w:rsid w:val="00300F7C"/>
    <w:rsid w:val="00301756"/>
    <w:rsid w:val="00304B8B"/>
    <w:rsid w:val="00305147"/>
    <w:rsid w:val="003051F1"/>
    <w:rsid w:val="003052C5"/>
    <w:rsid w:val="00305714"/>
    <w:rsid w:val="00307062"/>
    <w:rsid w:val="00307BD1"/>
    <w:rsid w:val="00312E38"/>
    <w:rsid w:val="00314686"/>
    <w:rsid w:val="00314D6E"/>
    <w:rsid w:val="0031548C"/>
    <w:rsid w:val="00315B33"/>
    <w:rsid w:val="003176F7"/>
    <w:rsid w:val="00320EFC"/>
    <w:rsid w:val="00323328"/>
    <w:rsid w:val="00324D97"/>
    <w:rsid w:val="0032519B"/>
    <w:rsid w:val="00327410"/>
    <w:rsid w:val="00327470"/>
    <w:rsid w:val="003312B2"/>
    <w:rsid w:val="0033462D"/>
    <w:rsid w:val="00341F49"/>
    <w:rsid w:val="00342A53"/>
    <w:rsid w:val="00344F32"/>
    <w:rsid w:val="00350DB4"/>
    <w:rsid w:val="00353161"/>
    <w:rsid w:val="00360337"/>
    <w:rsid w:val="00362DC1"/>
    <w:rsid w:val="00364B11"/>
    <w:rsid w:val="00365856"/>
    <w:rsid w:val="00367E1A"/>
    <w:rsid w:val="00367FD0"/>
    <w:rsid w:val="00370856"/>
    <w:rsid w:val="00370ED0"/>
    <w:rsid w:val="003710C2"/>
    <w:rsid w:val="003716C4"/>
    <w:rsid w:val="0037285F"/>
    <w:rsid w:val="00376D09"/>
    <w:rsid w:val="00380A37"/>
    <w:rsid w:val="00381B4D"/>
    <w:rsid w:val="0038272A"/>
    <w:rsid w:val="00383491"/>
    <w:rsid w:val="003834E1"/>
    <w:rsid w:val="0038397C"/>
    <w:rsid w:val="00384473"/>
    <w:rsid w:val="00386B98"/>
    <w:rsid w:val="00390225"/>
    <w:rsid w:val="00391264"/>
    <w:rsid w:val="00391C73"/>
    <w:rsid w:val="00392946"/>
    <w:rsid w:val="00394F0D"/>
    <w:rsid w:val="00395ED8"/>
    <w:rsid w:val="00396457"/>
    <w:rsid w:val="003A06FD"/>
    <w:rsid w:val="003A0C96"/>
    <w:rsid w:val="003A1C48"/>
    <w:rsid w:val="003A3842"/>
    <w:rsid w:val="003A4F72"/>
    <w:rsid w:val="003A6626"/>
    <w:rsid w:val="003B0A3D"/>
    <w:rsid w:val="003B0A5A"/>
    <w:rsid w:val="003B14EC"/>
    <w:rsid w:val="003B5B95"/>
    <w:rsid w:val="003C31FD"/>
    <w:rsid w:val="003C5302"/>
    <w:rsid w:val="003C690B"/>
    <w:rsid w:val="003C6D08"/>
    <w:rsid w:val="003D2812"/>
    <w:rsid w:val="003D2B26"/>
    <w:rsid w:val="003D537A"/>
    <w:rsid w:val="003D7FAC"/>
    <w:rsid w:val="003E1B2B"/>
    <w:rsid w:val="003E1E03"/>
    <w:rsid w:val="003E42E9"/>
    <w:rsid w:val="003E4BB3"/>
    <w:rsid w:val="003E68E8"/>
    <w:rsid w:val="003E797F"/>
    <w:rsid w:val="003E7E11"/>
    <w:rsid w:val="003F08B4"/>
    <w:rsid w:val="003F0915"/>
    <w:rsid w:val="003F2421"/>
    <w:rsid w:val="003F3508"/>
    <w:rsid w:val="003F7080"/>
    <w:rsid w:val="004024F7"/>
    <w:rsid w:val="004025A1"/>
    <w:rsid w:val="00402909"/>
    <w:rsid w:val="004036E0"/>
    <w:rsid w:val="00403D46"/>
    <w:rsid w:val="00403EDB"/>
    <w:rsid w:val="0040409F"/>
    <w:rsid w:val="004075D0"/>
    <w:rsid w:val="0041681E"/>
    <w:rsid w:val="00420777"/>
    <w:rsid w:val="00420FF6"/>
    <w:rsid w:val="00422408"/>
    <w:rsid w:val="00422881"/>
    <w:rsid w:val="00422CF9"/>
    <w:rsid w:val="004230EE"/>
    <w:rsid w:val="0042407C"/>
    <w:rsid w:val="0042686C"/>
    <w:rsid w:val="004425EF"/>
    <w:rsid w:val="00443C51"/>
    <w:rsid w:val="00444400"/>
    <w:rsid w:val="00444922"/>
    <w:rsid w:val="00444ECA"/>
    <w:rsid w:val="00446138"/>
    <w:rsid w:val="00446302"/>
    <w:rsid w:val="004575B5"/>
    <w:rsid w:val="00460152"/>
    <w:rsid w:val="00460903"/>
    <w:rsid w:val="00463102"/>
    <w:rsid w:val="004645AF"/>
    <w:rsid w:val="004656C9"/>
    <w:rsid w:val="004710E0"/>
    <w:rsid w:val="00471358"/>
    <w:rsid w:val="00472612"/>
    <w:rsid w:val="00474F76"/>
    <w:rsid w:val="0048007F"/>
    <w:rsid w:val="00480292"/>
    <w:rsid w:val="00481A9C"/>
    <w:rsid w:val="00484C58"/>
    <w:rsid w:val="004865CD"/>
    <w:rsid w:val="00486771"/>
    <w:rsid w:val="004875EC"/>
    <w:rsid w:val="00490355"/>
    <w:rsid w:val="00492AE0"/>
    <w:rsid w:val="00495F81"/>
    <w:rsid w:val="004A00DA"/>
    <w:rsid w:val="004A0206"/>
    <w:rsid w:val="004A12B0"/>
    <w:rsid w:val="004A7EC2"/>
    <w:rsid w:val="004B0EC7"/>
    <w:rsid w:val="004B2743"/>
    <w:rsid w:val="004B6AEC"/>
    <w:rsid w:val="004C1B63"/>
    <w:rsid w:val="004C6D0E"/>
    <w:rsid w:val="004C759E"/>
    <w:rsid w:val="004D03E0"/>
    <w:rsid w:val="004D0765"/>
    <w:rsid w:val="004D0942"/>
    <w:rsid w:val="004D1465"/>
    <w:rsid w:val="004D20AB"/>
    <w:rsid w:val="004D2B17"/>
    <w:rsid w:val="004D37A1"/>
    <w:rsid w:val="004D451A"/>
    <w:rsid w:val="004D698C"/>
    <w:rsid w:val="004D70F4"/>
    <w:rsid w:val="004E00CA"/>
    <w:rsid w:val="004E0144"/>
    <w:rsid w:val="004E0776"/>
    <w:rsid w:val="004E0896"/>
    <w:rsid w:val="004E102E"/>
    <w:rsid w:val="004E54FF"/>
    <w:rsid w:val="004F02AA"/>
    <w:rsid w:val="004F0A2E"/>
    <w:rsid w:val="004F1DEE"/>
    <w:rsid w:val="004F1F63"/>
    <w:rsid w:val="004F1FA2"/>
    <w:rsid w:val="004F214A"/>
    <w:rsid w:val="004F3FDE"/>
    <w:rsid w:val="004F5C11"/>
    <w:rsid w:val="004F6E62"/>
    <w:rsid w:val="004F73D0"/>
    <w:rsid w:val="0050247C"/>
    <w:rsid w:val="00503F15"/>
    <w:rsid w:val="005054F4"/>
    <w:rsid w:val="005117C1"/>
    <w:rsid w:val="00515485"/>
    <w:rsid w:val="00520DCA"/>
    <w:rsid w:val="00522C21"/>
    <w:rsid w:val="00522D87"/>
    <w:rsid w:val="00523CC6"/>
    <w:rsid w:val="00534D34"/>
    <w:rsid w:val="005351EC"/>
    <w:rsid w:val="00540823"/>
    <w:rsid w:val="00541906"/>
    <w:rsid w:val="00542D03"/>
    <w:rsid w:val="00544039"/>
    <w:rsid w:val="00544D3B"/>
    <w:rsid w:val="00544E29"/>
    <w:rsid w:val="00545A8C"/>
    <w:rsid w:val="00546941"/>
    <w:rsid w:val="00551103"/>
    <w:rsid w:val="005527E8"/>
    <w:rsid w:val="00554EE7"/>
    <w:rsid w:val="0055733E"/>
    <w:rsid w:val="0055790A"/>
    <w:rsid w:val="00562FA6"/>
    <w:rsid w:val="00564440"/>
    <w:rsid w:val="00567BD0"/>
    <w:rsid w:val="00572ACA"/>
    <w:rsid w:val="00576528"/>
    <w:rsid w:val="00580A59"/>
    <w:rsid w:val="00583230"/>
    <w:rsid w:val="00583A07"/>
    <w:rsid w:val="00583C9E"/>
    <w:rsid w:val="005913A3"/>
    <w:rsid w:val="00593604"/>
    <w:rsid w:val="005941A7"/>
    <w:rsid w:val="00594E08"/>
    <w:rsid w:val="00597063"/>
    <w:rsid w:val="005A3C4C"/>
    <w:rsid w:val="005A42CD"/>
    <w:rsid w:val="005A540B"/>
    <w:rsid w:val="005A6516"/>
    <w:rsid w:val="005A6743"/>
    <w:rsid w:val="005A6FBF"/>
    <w:rsid w:val="005A7654"/>
    <w:rsid w:val="005B417B"/>
    <w:rsid w:val="005B4264"/>
    <w:rsid w:val="005B6801"/>
    <w:rsid w:val="005B692A"/>
    <w:rsid w:val="005C1615"/>
    <w:rsid w:val="005C38A3"/>
    <w:rsid w:val="005C4A0B"/>
    <w:rsid w:val="005C4C86"/>
    <w:rsid w:val="005C614E"/>
    <w:rsid w:val="005D1D88"/>
    <w:rsid w:val="005D3144"/>
    <w:rsid w:val="005E00D5"/>
    <w:rsid w:val="005E12B5"/>
    <w:rsid w:val="005E32E3"/>
    <w:rsid w:val="005E5C5E"/>
    <w:rsid w:val="005E6566"/>
    <w:rsid w:val="005E65D4"/>
    <w:rsid w:val="005E6A7C"/>
    <w:rsid w:val="005E739C"/>
    <w:rsid w:val="005E7432"/>
    <w:rsid w:val="005F0E59"/>
    <w:rsid w:val="005F20F6"/>
    <w:rsid w:val="005F2DAF"/>
    <w:rsid w:val="005F5833"/>
    <w:rsid w:val="005F5CF9"/>
    <w:rsid w:val="005F64C0"/>
    <w:rsid w:val="005F7C6D"/>
    <w:rsid w:val="006016AD"/>
    <w:rsid w:val="00603FFD"/>
    <w:rsid w:val="00604DE8"/>
    <w:rsid w:val="006060C7"/>
    <w:rsid w:val="00607357"/>
    <w:rsid w:val="00607898"/>
    <w:rsid w:val="006109F8"/>
    <w:rsid w:val="00614287"/>
    <w:rsid w:val="00614614"/>
    <w:rsid w:val="006169D7"/>
    <w:rsid w:val="0062049F"/>
    <w:rsid w:val="00622118"/>
    <w:rsid w:val="006223BB"/>
    <w:rsid w:val="00627ED8"/>
    <w:rsid w:val="006309DE"/>
    <w:rsid w:val="006328AA"/>
    <w:rsid w:val="00632CAA"/>
    <w:rsid w:val="00636E82"/>
    <w:rsid w:val="0063723C"/>
    <w:rsid w:val="00637EDE"/>
    <w:rsid w:val="00640C2B"/>
    <w:rsid w:val="00641AFA"/>
    <w:rsid w:val="00644C1E"/>
    <w:rsid w:val="006453FC"/>
    <w:rsid w:val="00645A57"/>
    <w:rsid w:val="0064615E"/>
    <w:rsid w:val="00647570"/>
    <w:rsid w:val="00654BE4"/>
    <w:rsid w:val="00656493"/>
    <w:rsid w:val="0066105D"/>
    <w:rsid w:val="006613B8"/>
    <w:rsid w:val="00662706"/>
    <w:rsid w:val="00664E05"/>
    <w:rsid w:val="00666A2D"/>
    <w:rsid w:val="00670878"/>
    <w:rsid w:val="00672435"/>
    <w:rsid w:val="00673DC8"/>
    <w:rsid w:val="006775FC"/>
    <w:rsid w:val="006776C0"/>
    <w:rsid w:val="006808E4"/>
    <w:rsid w:val="006817DA"/>
    <w:rsid w:val="00682912"/>
    <w:rsid w:val="00684B9D"/>
    <w:rsid w:val="00684FD6"/>
    <w:rsid w:val="00685A7F"/>
    <w:rsid w:val="0068615B"/>
    <w:rsid w:val="0068666D"/>
    <w:rsid w:val="00686A1A"/>
    <w:rsid w:val="006964DB"/>
    <w:rsid w:val="006975E0"/>
    <w:rsid w:val="006A2524"/>
    <w:rsid w:val="006B2CD7"/>
    <w:rsid w:val="006C0B64"/>
    <w:rsid w:val="006C0F50"/>
    <w:rsid w:val="006C39D0"/>
    <w:rsid w:val="006C530A"/>
    <w:rsid w:val="006C63F0"/>
    <w:rsid w:val="006D0CEF"/>
    <w:rsid w:val="006D312E"/>
    <w:rsid w:val="006D76FE"/>
    <w:rsid w:val="006D7C5F"/>
    <w:rsid w:val="006E02FA"/>
    <w:rsid w:val="006E0638"/>
    <w:rsid w:val="006E09AF"/>
    <w:rsid w:val="006E4949"/>
    <w:rsid w:val="006E5B7E"/>
    <w:rsid w:val="006E66F6"/>
    <w:rsid w:val="006E713D"/>
    <w:rsid w:val="006F2107"/>
    <w:rsid w:val="006F3212"/>
    <w:rsid w:val="006F418E"/>
    <w:rsid w:val="006F77FF"/>
    <w:rsid w:val="00710107"/>
    <w:rsid w:val="007143D8"/>
    <w:rsid w:val="00714D77"/>
    <w:rsid w:val="00715BB2"/>
    <w:rsid w:val="00715FB2"/>
    <w:rsid w:val="00723CAC"/>
    <w:rsid w:val="00725674"/>
    <w:rsid w:val="00727D83"/>
    <w:rsid w:val="00731A3D"/>
    <w:rsid w:val="0073263D"/>
    <w:rsid w:val="00733004"/>
    <w:rsid w:val="007330F3"/>
    <w:rsid w:val="00733638"/>
    <w:rsid w:val="007366E4"/>
    <w:rsid w:val="00737D06"/>
    <w:rsid w:val="00740645"/>
    <w:rsid w:val="00742442"/>
    <w:rsid w:val="00742C49"/>
    <w:rsid w:val="00743CFD"/>
    <w:rsid w:val="0074686F"/>
    <w:rsid w:val="00750020"/>
    <w:rsid w:val="00751BB9"/>
    <w:rsid w:val="00752B79"/>
    <w:rsid w:val="007540B7"/>
    <w:rsid w:val="00754B63"/>
    <w:rsid w:val="0075618F"/>
    <w:rsid w:val="007605A5"/>
    <w:rsid w:val="00760971"/>
    <w:rsid w:val="00760FB6"/>
    <w:rsid w:val="0076111E"/>
    <w:rsid w:val="007621B5"/>
    <w:rsid w:val="0076380B"/>
    <w:rsid w:val="00765265"/>
    <w:rsid w:val="00765F0F"/>
    <w:rsid w:val="007674E0"/>
    <w:rsid w:val="00767828"/>
    <w:rsid w:val="0077001F"/>
    <w:rsid w:val="0077721A"/>
    <w:rsid w:val="00780350"/>
    <w:rsid w:val="00782918"/>
    <w:rsid w:val="00782B39"/>
    <w:rsid w:val="00783BAE"/>
    <w:rsid w:val="00784811"/>
    <w:rsid w:val="0078547B"/>
    <w:rsid w:val="0078731A"/>
    <w:rsid w:val="007909FB"/>
    <w:rsid w:val="00792444"/>
    <w:rsid w:val="00793090"/>
    <w:rsid w:val="00793EAB"/>
    <w:rsid w:val="00796145"/>
    <w:rsid w:val="00797697"/>
    <w:rsid w:val="007A0597"/>
    <w:rsid w:val="007A12D4"/>
    <w:rsid w:val="007A40EC"/>
    <w:rsid w:val="007A485D"/>
    <w:rsid w:val="007A75BB"/>
    <w:rsid w:val="007A7B22"/>
    <w:rsid w:val="007B0B3D"/>
    <w:rsid w:val="007B604B"/>
    <w:rsid w:val="007B69A1"/>
    <w:rsid w:val="007B7016"/>
    <w:rsid w:val="007C01E8"/>
    <w:rsid w:val="007C1487"/>
    <w:rsid w:val="007C1725"/>
    <w:rsid w:val="007C6C4F"/>
    <w:rsid w:val="007D2C1C"/>
    <w:rsid w:val="007D32B2"/>
    <w:rsid w:val="007D4BAB"/>
    <w:rsid w:val="007D5960"/>
    <w:rsid w:val="007D5BFD"/>
    <w:rsid w:val="007E25FB"/>
    <w:rsid w:val="007E2B07"/>
    <w:rsid w:val="007E2BEC"/>
    <w:rsid w:val="007E3E7F"/>
    <w:rsid w:val="007E57A1"/>
    <w:rsid w:val="007E5975"/>
    <w:rsid w:val="007E6AC8"/>
    <w:rsid w:val="007F1F73"/>
    <w:rsid w:val="007F471F"/>
    <w:rsid w:val="007F61D0"/>
    <w:rsid w:val="008009D2"/>
    <w:rsid w:val="00800FD9"/>
    <w:rsid w:val="008014D4"/>
    <w:rsid w:val="0080416A"/>
    <w:rsid w:val="00805923"/>
    <w:rsid w:val="0081076F"/>
    <w:rsid w:val="008136C4"/>
    <w:rsid w:val="0081437D"/>
    <w:rsid w:val="00815DD8"/>
    <w:rsid w:val="00823988"/>
    <w:rsid w:val="00823C34"/>
    <w:rsid w:val="00824B5C"/>
    <w:rsid w:val="008252AD"/>
    <w:rsid w:val="00830DE4"/>
    <w:rsid w:val="00833F09"/>
    <w:rsid w:val="008368DC"/>
    <w:rsid w:val="008508A3"/>
    <w:rsid w:val="00852EF1"/>
    <w:rsid w:val="00853CEE"/>
    <w:rsid w:val="008552C3"/>
    <w:rsid w:val="008567BD"/>
    <w:rsid w:val="00856BC7"/>
    <w:rsid w:val="008576B8"/>
    <w:rsid w:val="00857C7F"/>
    <w:rsid w:val="00857D28"/>
    <w:rsid w:val="00857E7E"/>
    <w:rsid w:val="00863032"/>
    <w:rsid w:val="00866FE1"/>
    <w:rsid w:val="008710D2"/>
    <w:rsid w:val="0087653B"/>
    <w:rsid w:val="00877D76"/>
    <w:rsid w:val="008809A9"/>
    <w:rsid w:val="00884318"/>
    <w:rsid w:val="00884DCF"/>
    <w:rsid w:val="00886C10"/>
    <w:rsid w:val="00887E2B"/>
    <w:rsid w:val="008918F8"/>
    <w:rsid w:val="008937F5"/>
    <w:rsid w:val="00894838"/>
    <w:rsid w:val="00895826"/>
    <w:rsid w:val="008A29D1"/>
    <w:rsid w:val="008A42A9"/>
    <w:rsid w:val="008A48E3"/>
    <w:rsid w:val="008A4C1D"/>
    <w:rsid w:val="008A6B85"/>
    <w:rsid w:val="008B4749"/>
    <w:rsid w:val="008B480E"/>
    <w:rsid w:val="008B6958"/>
    <w:rsid w:val="008B741A"/>
    <w:rsid w:val="008C08C1"/>
    <w:rsid w:val="008C1624"/>
    <w:rsid w:val="008C18C0"/>
    <w:rsid w:val="008C3E9E"/>
    <w:rsid w:val="008C798E"/>
    <w:rsid w:val="008D2531"/>
    <w:rsid w:val="008D2DE4"/>
    <w:rsid w:val="008D467A"/>
    <w:rsid w:val="008D6CF8"/>
    <w:rsid w:val="008E0141"/>
    <w:rsid w:val="008E0407"/>
    <w:rsid w:val="008E5FF2"/>
    <w:rsid w:val="008E6C04"/>
    <w:rsid w:val="008E7C3D"/>
    <w:rsid w:val="008F1094"/>
    <w:rsid w:val="008F3546"/>
    <w:rsid w:val="008F4D39"/>
    <w:rsid w:val="00901790"/>
    <w:rsid w:val="00902325"/>
    <w:rsid w:val="00904003"/>
    <w:rsid w:val="00907323"/>
    <w:rsid w:val="00907333"/>
    <w:rsid w:val="00907458"/>
    <w:rsid w:val="00907A2A"/>
    <w:rsid w:val="00910BA1"/>
    <w:rsid w:val="009120D2"/>
    <w:rsid w:val="009126D8"/>
    <w:rsid w:val="009133CD"/>
    <w:rsid w:val="00913E10"/>
    <w:rsid w:val="009173B2"/>
    <w:rsid w:val="00920675"/>
    <w:rsid w:val="00920D26"/>
    <w:rsid w:val="0092191D"/>
    <w:rsid w:val="00921FFF"/>
    <w:rsid w:val="00924AA7"/>
    <w:rsid w:val="00925743"/>
    <w:rsid w:val="009257E5"/>
    <w:rsid w:val="00926FF6"/>
    <w:rsid w:val="00927DB0"/>
    <w:rsid w:val="00931A85"/>
    <w:rsid w:val="009341DF"/>
    <w:rsid w:val="00935965"/>
    <w:rsid w:val="00935DD3"/>
    <w:rsid w:val="00936A0A"/>
    <w:rsid w:val="00940F4F"/>
    <w:rsid w:val="00941CB3"/>
    <w:rsid w:val="00946A5C"/>
    <w:rsid w:val="0094736F"/>
    <w:rsid w:val="00947B8A"/>
    <w:rsid w:val="00950BE5"/>
    <w:rsid w:val="00950E56"/>
    <w:rsid w:val="00952A86"/>
    <w:rsid w:val="00952EBB"/>
    <w:rsid w:val="00957890"/>
    <w:rsid w:val="00962C9D"/>
    <w:rsid w:val="00964D94"/>
    <w:rsid w:val="00965526"/>
    <w:rsid w:val="00966812"/>
    <w:rsid w:val="00966F2C"/>
    <w:rsid w:val="009676E5"/>
    <w:rsid w:val="0097364D"/>
    <w:rsid w:val="00980424"/>
    <w:rsid w:val="009813AD"/>
    <w:rsid w:val="009814FA"/>
    <w:rsid w:val="00981D92"/>
    <w:rsid w:val="00984B89"/>
    <w:rsid w:val="00985CD9"/>
    <w:rsid w:val="009870C2"/>
    <w:rsid w:val="00991799"/>
    <w:rsid w:val="00991ECD"/>
    <w:rsid w:val="0099301E"/>
    <w:rsid w:val="009943BF"/>
    <w:rsid w:val="00995C5D"/>
    <w:rsid w:val="00997FE7"/>
    <w:rsid w:val="009A103E"/>
    <w:rsid w:val="009A2323"/>
    <w:rsid w:val="009A500E"/>
    <w:rsid w:val="009A7671"/>
    <w:rsid w:val="009B0762"/>
    <w:rsid w:val="009B17A7"/>
    <w:rsid w:val="009B2BD1"/>
    <w:rsid w:val="009B2E7B"/>
    <w:rsid w:val="009B4757"/>
    <w:rsid w:val="009B7DDC"/>
    <w:rsid w:val="009C150D"/>
    <w:rsid w:val="009C2783"/>
    <w:rsid w:val="009D2931"/>
    <w:rsid w:val="009D3F88"/>
    <w:rsid w:val="009D55E3"/>
    <w:rsid w:val="009D7723"/>
    <w:rsid w:val="009D7AB3"/>
    <w:rsid w:val="009E0B02"/>
    <w:rsid w:val="009E3922"/>
    <w:rsid w:val="009E437F"/>
    <w:rsid w:val="009E5A19"/>
    <w:rsid w:val="009F1880"/>
    <w:rsid w:val="009F3DB4"/>
    <w:rsid w:val="009F59CB"/>
    <w:rsid w:val="009F6AD1"/>
    <w:rsid w:val="009F74C0"/>
    <w:rsid w:val="00A00E2A"/>
    <w:rsid w:val="00A04761"/>
    <w:rsid w:val="00A0499E"/>
    <w:rsid w:val="00A07591"/>
    <w:rsid w:val="00A10849"/>
    <w:rsid w:val="00A116BC"/>
    <w:rsid w:val="00A11A4E"/>
    <w:rsid w:val="00A14EFB"/>
    <w:rsid w:val="00A16FFA"/>
    <w:rsid w:val="00A17AD6"/>
    <w:rsid w:val="00A23603"/>
    <w:rsid w:val="00A23617"/>
    <w:rsid w:val="00A2425A"/>
    <w:rsid w:val="00A25C56"/>
    <w:rsid w:val="00A276AB"/>
    <w:rsid w:val="00A30157"/>
    <w:rsid w:val="00A30652"/>
    <w:rsid w:val="00A33553"/>
    <w:rsid w:val="00A35A35"/>
    <w:rsid w:val="00A36812"/>
    <w:rsid w:val="00A4173F"/>
    <w:rsid w:val="00A41B4D"/>
    <w:rsid w:val="00A41F17"/>
    <w:rsid w:val="00A42E76"/>
    <w:rsid w:val="00A439CA"/>
    <w:rsid w:val="00A44914"/>
    <w:rsid w:val="00A45E05"/>
    <w:rsid w:val="00A46373"/>
    <w:rsid w:val="00A46DAB"/>
    <w:rsid w:val="00A5206E"/>
    <w:rsid w:val="00A54324"/>
    <w:rsid w:val="00A55692"/>
    <w:rsid w:val="00A56CAB"/>
    <w:rsid w:val="00A56DC3"/>
    <w:rsid w:val="00A60236"/>
    <w:rsid w:val="00A60FC2"/>
    <w:rsid w:val="00A6576C"/>
    <w:rsid w:val="00A800A6"/>
    <w:rsid w:val="00A8022C"/>
    <w:rsid w:val="00A80BD9"/>
    <w:rsid w:val="00A82CC1"/>
    <w:rsid w:val="00A84712"/>
    <w:rsid w:val="00A85069"/>
    <w:rsid w:val="00A8602B"/>
    <w:rsid w:val="00A92122"/>
    <w:rsid w:val="00AA17A5"/>
    <w:rsid w:val="00AA1A61"/>
    <w:rsid w:val="00AA1FDA"/>
    <w:rsid w:val="00AA3F51"/>
    <w:rsid w:val="00AA4AB8"/>
    <w:rsid w:val="00AB0459"/>
    <w:rsid w:val="00AB2CF2"/>
    <w:rsid w:val="00AB33AF"/>
    <w:rsid w:val="00AB625C"/>
    <w:rsid w:val="00AB62AD"/>
    <w:rsid w:val="00AB6381"/>
    <w:rsid w:val="00AB7060"/>
    <w:rsid w:val="00AB76C9"/>
    <w:rsid w:val="00AB78F0"/>
    <w:rsid w:val="00AB7E99"/>
    <w:rsid w:val="00AC29C1"/>
    <w:rsid w:val="00AC368B"/>
    <w:rsid w:val="00AC5381"/>
    <w:rsid w:val="00AD2AC7"/>
    <w:rsid w:val="00AD3F13"/>
    <w:rsid w:val="00AD5D8F"/>
    <w:rsid w:val="00AD7103"/>
    <w:rsid w:val="00AE0469"/>
    <w:rsid w:val="00AE080D"/>
    <w:rsid w:val="00AE405E"/>
    <w:rsid w:val="00AE5735"/>
    <w:rsid w:val="00AE5C19"/>
    <w:rsid w:val="00AE7AD1"/>
    <w:rsid w:val="00AE7CC5"/>
    <w:rsid w:val="00AF2B18"/>
    <w:rsid w:val="00AF41C4"/>
    <w:rsid w:val="00AF5063"/>
    <w:rsid w:val="00AF6102"/>
    <w:rsid w:val="00B00233"/>
    <w:rsid w:val="00B00F7B"/>
    <w:rsid w:val="00B027A5"/>
    <w:rsid w:val="00B0355F"/>
    <w:rsid w:val="00B1175B"/>
    <w:rsid w:val="00B14395"/>
    <w:rsid w:val="00B23A2E"/>
    <w:rsid w:val="00B24348"/>
    <w:rsid w:val="00B27B03"/>
    <w:rsid w:val="00B34EAC"/>
    <w:rsid w:val="00B35333"/>
    <w:rsid w:val="00B359FF"/>
    <w:rsid w:val="00B37A8A"/>
    <w:rsid w:val="00B41AF7"/>
    <w:rsid w:val="00B44467"/>
    <w:rsid w:val="00B46A52"/>
    <w:rsid w:val="00B6241E"/>
    <w:rsid w:val="00B63C0D"/>
    <w:rsid w:val="00B63EA7"/>
    <w:rsid w:val="00B641AE"/>
    <w:rsid w:val="00B650FD"/>
    <w:rsid w:val="00B66263"/>
    <w:rsid w:val="00B678E2"/>
    <w:rsid w:val="00B67951"/>
    <w:rsid w:val="00B7085E"/>
    <w:rsid w:val="00B732EB"/>
    <w:rsid w:val="00B73BAC"/>
    <w:rsid w:val="00B7412C"/>
    <w:rsid w:val="00B81B9B"/>
    <w:rsid w:val="00B81C6E"/>
    <w:rsid w:val="00B8676F"/>
    <w:rsid w:val="00B92225"/>
    <w:rsid w:val="00B922EE"/>
    <w:rsid w:val="00B94B22"/>
    <w:rsid w:val="00B96C2C"/>
    <w:rsid w:val="00B973B2"/>
    <w:rsid w:val="00BA7D2C"/>
    <w:rsid w:val="00BB4563"/>
    <w:rsid w:val="00BB4850"/>
    <w:rsid w:val="00BB4C1C"/>
    <w:rsid w:val="00BB663A"/>
    <w:rsid w:val="00BB76C2"/>
    <w:rsid w:val="00BC4FC0"/>
    <w:rsid w:val="00BC5226"/>
    <w:rsid w:val="00BC56CF"/>
    <w:rsid w:val="00BC6A3D"/>
    <w:rsid w:val="00BC6FD9"/>
    <w:rsid w:val="00BD248B"/>
    <w:rsid w:val="00BD377D"/>
    <w:rsid w:val="00BD4DE7"/>
    <w:rsid w:val="00BD5263"/>
    <w:rsid w:val="00BE1784"/>
    <w:rsid w:val="00BE2E54"/>
    <w:rsid w:val="00BE34C9"/>
    <w:rsid w:val="00BE542D"/>
    <w:rsid w:val="00BE5755"/>
    <w:rsid w:val="00BE7597"/>
    <w:rsid w:val="00BE76AF"/>
    <w:rsid w:val="00BE7B99"/>
    <w:rsid w:val="00BF3DBD"/>
    <w:rsid w:val="00BF4D1F"/>
    <w:rsid w:val="00C03A02"/>
    <w:rsid w:val="00C056FE"/>
    <w:rsid w:val="00C05797"/>
    <w:rsid w:val="00C13208"/>
    <w:rsid w:val="00C15B00"/>
    <w:rsid w:val="00C15EAB"/>
    <w:rsid w:val="00C20EA7"/>
    <w:rsid w:val="00C21745"/>
    <w:rsid w:val="00C24290"/>
    <w:rsid w:val="00C25CC9"/>
    <w:rsid w:val="00C26B9C"/>
    <w:rsid w:val="00C314A1"/>
    <w:rsid w:val="00C351A0"/>
    <w:rsid w:val="00C35F85"/>
    <w:rsid w:val="00C427D6"/>
    <w:rsid w:val="00C43B78"/>
    <w:rsid w:val="00C45E77"/>
    <w:rsid w:val="00C46227"/>
    <w:rsid w:val="00C469A4"/>
    <w:rsid w:val="00C47BB0"/>
    <w:rsid w:val="00C5013A"/>
    <w:rsid w:val="00C51A94"/>
    <w:rsid w:val="00C626F5"/>
    <w:rsid w:val="00C65331"/>
    <w:rsid w:val="00C65FD9"/>
    <w:rsid w:val="00C6601F"/>
    <w:rsid w:val="00C71060"/>
    <w:rsid w:val="00C73877"/>
    <w:rsid w:val="00C75584"/>
    <w:rsid w:val="00C8196B"/>
    <w:rsid w:val="00C8512E"/>
    <w:rsid w:val="00C85FAB"/>
    <w:rsid w:val="00C922ED"/>
    <w:rsid w:val="00C939E3"/>
    <w:rsid w:val="00C94472"/>
    <w:rsid w:val="00C9572A"/>
    <w:rsid w:val="00CA3244"/>
    <w:rsid w:val="00CA3E34"/>
    <w:rsid w:val="00CA4CDF"/>
    <w:rsid w:val="00CA64C8"/>
    <w:rsid w:val="00CA658D"/>
    <w:rsid w:val="00CB1A61"/>
    <w:rsid w:val="00CB2121"/>
    <w:rsid w:val="00CB2C34"/>
    <w:rsid w:val="00CB31A0"/>
    <w:rsid w:val="00CB612C"/>
    <w:rsid w:val="00CC3514"/>
    <w:rsid w:val="00CC405F"/>
    <w:rsid w:val="00CC67EE"/>
    <w:rsid w:val="00CC7452"/>
    <w:rsid w:val="00CC7808"/>
    <w:rsid w:val="00CD2738"/>
    <w:rsid w:val="00CD339E"/>
    <w:rsid w:val="00CD525A"/>
    <w:rsid w:val="00CD55BC"/>
    <w:rsid w:val="00CE125A"/>
    <w:rsid w:val="00CE288E"/>
    <w:rsid w:val="00CE3197"/>
    <w:rsid w:val="00CE7035"/>
    <w:rsid w:val="00CF19D1"/>
    <w:rsid w:val="00CF2573"/>
    <w:rsid w:val="00CF2D5F"/>
    <w:rsid w:val="00CF334E"/>
    <w:rsid w:val="00D026EA"/>
    <w:rsid w:val="00D059AA"/>
    <w:rsid w:val="00D0665D"/>
    <w:rsid w:val="00D07395"/>
    <w:rsid w:val="00D07973"/>
    <w:rsid w:val="00D07F12"/>
    <w:rsid w:val="00D13BE6"/>
    <w:rsid w:val="00D16D97"/>
    <w:rsid w:val="00D21B38"/>
    <w:rsid w:val="00D2292A"/>
    <w:rsid w:val="00D22A2A"/>
    <w:rsid w:val="00D2436A"/>
    <w:rsid w:val="00D246BF"/>
    <w:rsid w:val="00D25449"/>
    <w:rsid w:val="00D329D2"/>
    <w:rsid w:val="00D32B36"/>
    <w:rsid w:val="00D35D85"/>
    <w:rsid w:val="00D36FA1"/>
    <w:rsid w:val="00D41DBE"/>
    <w:rsid w:val="00D42C8B"/>
    <w:rsid w:val="00D43F54"/>
    <w:rsid w:val="00D4439F"/>
    <w:rsid w:val="00D453C1"/>
    <w:rsid w:val="00D4687A"/>
    <w:rsid w:val="00D477FB"/>
    <w:rsid w:val="00D47ADC"/>
    <w:rsid w:val="00D51853"/>
    <w:rsid w:val="00D53327"/>
    <w:rsid w:val="00D53F66"/>
    <w:rsid w:val="00D55A9A"/>
    <w:rsid w:val="00D57BF9"/>
    <w:rsid w:val="00D603FF"/>
    <w:rsid w:val="00D61055"/>
    <w:rsid w:val="00D6281C"/>
    <w:rsid w:val="00D628EB"/>
    <w:rsid w:val="00D6427B"/>
    <w:rsid w:val="00D65F37"/>
    <w:rsid w:val="00D663CA"/>
    <w:rsid w:val="00D67AB7"/>
    <w:rsid w:val="00D67E90"/>
    <w:rsid w:val="00D70DF8"/>
    <w:rsid w:val="00D715AD"/>
    <w:rsid w:val="00D732CC"/>
    <w:rsid w:val="00D750C5"/>
    <w:rsid w:val="00D76FE2"/>
    <w:rsid w:val="00D77736"/>
    <w:rsid w:val="00D8185D"/>
    <w:rsid w:val="00D81FF1"/>
    <w:rsid w:val="00D830E2"/>
    <w:rsid w:val="00D91161"/>
    <w:rsid w:val="00D92B02"/>
    <w:rsid w:val="00D939BD"/>
    <w:rsid w:val="00D94269"/>
    <w:rsid w:val="00D95C7F"/>
    <w:rsid w:val="00D96829"/>
    <w:rsid w:val="00D96C6C"/>
    <w:rsid w:val="00DA04B5"/>
    <w:rsid w:val="00DA0E79"/>
    <w:rsid w:val="00DA1B4A"/>
    <w:rsid w:val="00DA2555"/>
    <w:rsid w:val="00DA2CBB"/>
    <w:rsid w:val="00DA6501"/>
    <w:rsid w:val="00DB0B48"/>
    <w:rsid w:val="00DB10BF"/>
    <w:rsid w:val="00DB14F4"/>
    <w:rsid w:val="00DB1C71"/>
    <w:rsid w:val="00DB2FBB"/>
    <w:rsid w:val="00DB5966"/>
    <w:rsid w:val="00DC0F4F"/>
    <w:rsid w:val="00DC280E"/>
    <w:rsid w:val="00DC2E60"/>
    <w:rsid w:val="00DC32CC"/>
    <w:rsid w:val="00DC61B2"/>
    <w:rsid w:val="00DC77E6"/>
    <w:rsid w:val="00DC7CB5"/>
    <w:rsid w:val="00DD01AB"/>
    <w:rsid w:val="00DD060A"/>
    <w:rsid w:val="00DD1A64"/>
    <w:rsid w:val="00DD22F5"/>
    <w:rsid w:val="00DD2463"/>
    <w:rsid w:val="00DD2CD7"/>
    <w:rsid w:val="00DD6A5F"/>
    <w:rsid w:val="00DD6CA9"/>
    <w:rsid w:val="00DD7481"/>
    <w:rsid w:val="00DD75D0"/>
    <w:rsid w:val="00DE0294"/>
    <w:rsid w:val="00DE3CAF"/>
    <w:rsid w:val="00DE4891"/>
    <w:rsid w:val="00DE5222"/>
    <w:rsid w:val="00DE7CA3"/>
    <w:rsid w:val="00DF031B"/>
    <w:rsid w:val="00DF0E38"/>
    <w:rsid w:val="00DF240A"/>
    <w:rsid w:val="00DF4499"/>
    <w:rsid w:val="00DF5128"/>
    <w:rsid w:val="00DF53C3"/>
    <w:rsid w:val="00DF5D84"/>
    <w:rsid w:val="00DF7401"/>
    <w:rsid w:val="00DF7650"/>
    <w:rsid w:val="00E012E8"/>
    <w:rsid w:val="00E04658"/>
    <w:rsid w:val="00E079CB"/>
    <w:rsid w:val="00E107F2"/>
    <w:rsid w:val="00E12606"/>
    <w:rsid w:val="00E12E22"/>
    <w:rsid w:val="00E1404B"/>
    <w:rsid w:val="00E14502"/>
    <w:rsid w:val="00E1539B"/>
    <w:rsid w:val="00E161BE"/>
    <w:rsid w:val="00E162FF"/>
    <w:rsid w:val="00E23AE3"/>
    <w:rsid w:val="00E25C59"/>
    <w:rsid w:val="00E3023A"/>
    <w:rsid w:val="00E31268"/>
    <w:rsid w:val="00E32A36"/>
    <w:rsid w:val="00E32A92"/>
    <w:rsid w:val="00E352BA"/>
    <w:rsid w:val="00E35D0A"/>
    <w:rsid w:val="00E36458"/>
    <w:rsid w:val="00E3667F"/>
    <w:rsid w:val="00E37224"/>
    <w:rsid w:val="00E379EC"/>
    <w:rsid w:val="00E37F4B"/>
    <w:rsid w:val="00E40118"/>
    <w:rsid w:val="00E4147B"/>
    <w:rsid w:val="00E41AD4"/>
    <w:rsid w:val="00E42237"/>
    <w:rsid w:val="00E42604"/>
    <w:rsid w:val="00E42B91"/>
    <w:rsid w:val="00E43A59"/>
    <w:rsid w:val="00E46156"/>
    <w:rsid w:val="00E46A33"/>
    <w:rsid w:val="00E50E78"/>
    <w:rsid w:val="00E529BB"/>
    <w:rsid w:val="00E55F2B"/>
    <w:rsid w:val="00E5709E"/>
    <w:rsid w:val="00E606CD"/>
    <w:rsid w:val="00E6231B"/>
    <w:rsid w:val="00E62BB5"/>
    <w:rsid w:val="00E62D91"/>
    <w:rsid w:val="00E62FEE"/>
    <w:rsid w:val="00E63CF2"/>
    <w:rsid w:val="00E6493C"/>
    <w:rsid w:val="00E66E05"/>
    <w:rsid w:val="00E67323"/>
    <w:rsid w:val="00E70AAB"/>
    <w:rsid w:val="00E70D81"/>
    <w:rsid w:val="00E71C5D"/>
    <w:rsid w:val="00E7289E"/>
    <w:rsid w:val="00E747B3"/>
    <w:rsid w:val="00E75BC8"/>
    <w:rsid w:val="00E75F85"/>
    <w:rsid w:val="00E8391B"/>
    <w:rsid w:val="00E85C84"/>
    <w:rsid w:val="00E87345"/>
    <w:rsid w:val="00E90339"/>
    <w:rsid w:val="00E91CF6"/>
    <w:rsid w:val="00E9209B"/>
    <w:rsid w:val="00E951A8"/>
    <w:rsid w:val="00E96EC3"/>
    <w:rsid w:val="00E975C7"/>
    <w:rsid w:val="00E976AC"/>
    <w:rsid w:val="00EA2001"/>
    <w:rsid w:val="00EA2B5B"/>
    <w:rsid w:val="00EA3FC4"/>
    <w:rsid w:val="00EA42F4"/>
    <w:rsid w:val="00EA506F"/>
    <w:rsid w:val="00EA523A"/>
    <w:rsid w:val="00EA59DE"/>
    <w:rsid w:val="00EB17A7"/>
    <w:rsid w:val="00EB25CE"/>
    <w:rsid w:val="00EB423F"/>
    <w:rsid w:val="00EB780C"/>
    <w:rsid w:val="00EB7B3F"/>
    <w:rsid w:val="00EB7BBB"/>
    <w:rsid w:val="00EC07F9"/>
    <w:rsid w:val="00EC71A4"/>
    <w:rsid w:val="00ED109A"/>
    <w:rsid w:val="00ED1DE8"/>
    <w:rsid w:val="00ED6F7D"/>
    <w:rsid w:val="00ED78FE"/>
    <w:rsid w:val="00ED7DCF"/>
    <w:rsid w:val="00ED7FEF"/>
    <w:rsid w:val="00EE0EE3"/>
    <w:rsid w:val="00EE1293"/>
    <w:rsid w:val="00EE161F"/>
    <w:rsid w:val="00EE2306"/>
    <w:rsid w:val="00EE48F2"/>
    <w:rsid w:val="00EE4F23"/>
    <w:rsid w:val="00EE534F"/>
    <w:rsid w:val="00EE5A07"/>
    <w:rsid w:val="00EE5E3E"/>
    <w:rsid w:val="00EF150F"/>
    <w:rsid w:val="00EF215D"/>
    <w:rsid w:val="00EF4D60"/>
    <w:rsid w:val="00EF5DDD"/>
    <w:rsid w:val="00EF652D"/>
    <w:rsid w:val="00EF678C"/>
    <w:rsid w:val="00EF6CE5"/>
    <w:rsid w:val="00F00209"/>
    <w:rsid w:val="00F04564"/>
    <w:rsid w:val="00F047AD"/>
    <w:rsid w:val="00F05686"/>
    <w:rsid w:val="00F10844"/>
    <w:rsid w:val="00F13022"/>
    <w:rsid w:val="00F13A3D"/>
    <w:rsid w:val="00F16260"/>
    <w:rsid w:val="00F22144"/>
    <w:rsid w:val="00F22CB1"/>
    <w:rsid w:val="00F233D1"/>
    <w:rsid w:val="00F23F08"/>
    <w:rsid w:val="00F243C2"/>
    <w:rsid w:val="00F24670"/>
    <w:rsid w:val="00F26E4D"/>
    <w:rsid w:val="00F27827"/>
    <w:rsid w:val="00F32610"/>
    <w:rsid w:val="00F35195"/>
    <w:rsid w:val="00F35F68"/>
    <w:rsid w:val="00F40403"/>
    <w:rsid w:val="00F41C8D"/>
    <w:rsid w:val="00F43013"/>
    <w:rsid w:val="00F43DA4"/>
    <w:rsid w:val="00F454CF"/>
    <w:rsid w:val="00F46B26"/>
    <w:rsid w:val="00F47563"/>
    <w:rsid w:val="00F53801"/>
    <w:rsid w:val="00F55051"/>
    <w:rsid w:val="00F645DC"/>
    <w:rsid w:val="00F65210"/>
    <w:rsid w:val="00F653F2"/>
    <w:rsid w:val="00F66A62"/>
    <w:rsid w:val="00F66D49"/>
    <w:rsid w:val="00F67891"/>
    <w:rsid w:val="00F70753"/>
    <w:rsid w:val="00F70854"/>
    <w:rsid w:val="00F71CE2"/>
    <w:rsid w:val="00F72798"/>
    <w:rsid w:val="00F73147"/>
    <w:rsid w:val="00F74320"/>
    <w:rsid w:val="00F80FEA"/>
    <w:rsid w:val="00F86DA3"/>
    <w:rsid w:val="00F86EEB"/>
    <w:rsid w:val="00F87089"/>
    <w:rsid w:val="00F93F99"/>
    <w:rsid w:val="00F95FCB"/>
    <w:rsid w:val="00F961A0"/>
    <w:rsid w:val="00FA5445"/>
    <w:rsid w:val="00FA6132"/>
    <w:rsid w:val="00FA678C"/>
    <w:rsid w:val="00FB08A6"/>
    <w:rsid w:val="00FB0C93"/>
    <w:rsid w:val="00FB4692"/>
    <w:rsid w:val="00FB49AF"/>
    <w:rsid w:val="00FB7980"/>
    <w:rsid w:val="00FC0ED8"/>
    <w:rsid w:val="00FC10E5"/>
    <w:rsid w:val="00FC1456"/>
    <w:rsid w:val="00FC1E71"/>
    <w:rsid w:val="00FC4455"/>
    <w:rsid w:val="00FC481B"/>
    <w:rsid w:val="00FC48FF"/>
    <w:rsid w:val="00FC4986"/>
    <w:rsid w:val="00FC6EBF"/>
    <w:rsid w:val="00FD306E"/>
    <w:rsid w:val="00FD4863"/>
    <w:rsid w:val="00FD62E6"/>
    <w:rsid w:val="00FD70ED"/>
    <w:rsid w:val="00FD7C6F"/>
    <w:rsid w:val="00FE2E04"/>
    <w:rsid w:val="00FE5243"/>
    <w:rsid w:val="00FF2670"/>
    <w:rsid w:val="00FF3F82"/>
    <w:rsid w:val="00FF4D21"/>
    <w:rsid w:val="00FF6E05"/>
    <w:rsid w:val="00FF6E4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83BFA"/>
  <w15:chartTrackingRefBased/>
  <w15:docId w15:val="{C77A4675-28D7-4432-8734-B1C4A56B0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401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401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4011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4011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4011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4011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4011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4011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4011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011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4011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4011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4011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4011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4011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4011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4011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40118"/>
    <w:rPr>
      <w:rFonts w:eastAsiaTheme="majorEastAsia" w:cstheme="majorBidi"/>
      <w:color w:val="272727" w:themeColor="text1" w:themeTint="D8"/>
    </w:rPr>
  </w:style>
  <w:style w:type="paragraph" w:styleId="Title">
    <w:name w:val="Title"/>
    <w:basedOn w:val="Normal"/>
    <w:next w:val="Normal"/>
    <w:link w:val="TitleChar"/>
    <w:uiPriority w:val="10"/>
    <w:qFormat/>
    <w:rsid w:val="00E401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011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4011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4011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40118"/>
    <w:pPr>
      <w:spacing w:before="160"/>
      <w:jc w:val="center"/>
    </w:pPr>
    <w:rPr>
      <w:i/>
      <w:iCs/>
      <w:color w:val="404040" w:themeColor="text1" w:themeTint="BF"/>
    </w:rPr>
  </w:style>
  <w:style w:type="character" w:customStyle="1" w:styleId="QuoteChar">
    <w:name w:val="Quote Char"/>
    <w:basedOn w:val="DefaultParagraphFont"/>
    <w:link w:val="Quote"/>
    <w:uiPriority w:val="29"/>
    <w:rsid w:val="00E40118"/>
    <w:rPr>
      <w:i/>
      <w:iCs/>
      <w:color w:val="404040" w:themeColor="text1" w:themeTint="BF"/>
    </w:rPr>
  </w:style>
  <w:style w:type="paragraph" w:styleId="ListParagraph">
    <w:name w:val="List Paragraph"/>
    <w:basedOn w:val="Normal"/>
    <w:uiPriority w:val="34"/>
    <w:qFormat/>
    <w:rsid w:val="00E40118"/>
    <w:pPr>
      <w:ind w:left="720"/>
      <w:contextualSpacing/>
    </w:pPr>
  </w:style>
  <w:style w:type="character" w:styleId="IntenseEmphasis">
    <w:name w:val="Intense Emphasis"/>
    <w:basedOn w:val="DefaultParagraphFont"/>
    <w:uiPriority w:val="21"/>
    <w:qFormat/>
    <w:rsid w:val="00E40118"/>
    <w:rPr>
      <w:i/>
      <w:iCs/>
      <w:color w:val="0F4761" w:themeColor="accent1" w:themeShade="BF"/>
    </w:rPr>
  </w:style>
  <w:style w:type="paragraph" w:styleId="IntenseQuote">
    <w:name w:val="Intense Quote"/>
    <w:basedOn w:val="Normal"/>
    <w:next w:val="Normal"/>
    <w:link w:val="IntenseQuoteChar"/>
    <w:uiPriority w:val="30"/>
    <w:qFormat/>
    <w:rsid w:val="00E401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40118"/>
    <w:rPr>
      <w:i/>
      <w:iCs/>
      <w:color w:val="0F4761" w:themeColor="accent1" w:themeShade="BF"/>
    </w:rPr>
  </w:style>
  <w:style w:type="character" w:styleId="IntenseReference">
    <w:name w:val="Intense Reference"/>
    <w:basedOn w:val="DefaultParagraphFont"/>
    <w:uiPriority w:val="32"/>
    <w:qFormat/>
    <w:rsid w:val="00E40118"/>
    <w:rPr>
      <w:b/>
      <w:bCs/>
      <w:smallCaps/>
      <w:color w:val="0F4761" w:themeColor="accent1" w:themeShade="BF"/>
      <w:spacing w:val="5"/>
    </w:rPr>
  </w:style>
  <w:style w:type="character" w:styleId="Strong">
    <w:name w:val="Strong"/>
    <w:basedOn w:val="DefaultParagraphFont"/>
    <w:uiPriority w:val="22"/>
    <w:qFormat/>
    <w:rsid w:val="00E40118"/>
    <w:rPr>
      <w:b/>
      <w:bCs/>
    </w:rPr>
  </w:style>
  <w:style w:type="paragraph" w:styleId="Header">
    <w:name w:val="header"/>
    <w:basedOn w:val="Normal"/>
    <w:link w:val="HeaderChar"/>
    <w:uiPriority w:val="99"/>
    <w:unhideWhenUsed/>
    <w:rsid w:val="007143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43D8"/>
  </w:style>
  <w:style w:type="paragraph" w:styleId="Footer">
    <w:name w:val="footer"/>
    <w:basedOn w:val="Normal"/>
    <w:link w:val="FooterChar"/>
    <w:uiPriority w:val="99"/>
    <w:unhideWhenUsed/>
    <w:rsid w:val="007143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43D8"/>
  </w:style>
  <w:style w:type="character" w:styleId="Hyperlink">
    <w:name w:val="Hyperlink"/>
    <w:basedOn w:val="DefaultParagraphFont"/>
    <w:uiPriority w:val="99"/>
    <w:unhideWhenUsed/>
    <w:rsid w:val="00A04761"/>
    <w:rPr>
      <w:color w:val="467886"/>
      <w:u w:val="single"/>
    </w:rPr>
  </w:style>
  <w:style w:type="paragraph" w:customStyle="1" w:styleId="xmsonormal">
    <w:name w:val="x_msonormal"/>
    <w:basedOn w:val="Normal"/>
    <w:rsid w:val="00A04761"/>
    <w:pPr>
      <w:spacing w:after="0" w:line="240" w:lineRule="auto"/>
    </w:pPr>
    <w:rPr>
      <w:rFonts w:ascii="Aptos" w:hAnsi="Aptos" w:cs="Aptos"/>
      <w:kern w:val="0"/>
      <w:lang w:eastAsia="en-IE"/>
      <w14:ligatures w14:val="none"/>
    </w:rPr>
  </w:style>
  <w:style w:type="character" w:styleId="FollowedHyperlink">
    <w:name w:val="FollowedHyperlink"/>
    <w:basedOn w:val="DefaultParagraphFont"/>
    <w:uiPriority w:val="99"/>
    <w:semiHidden/>
    <w:unhideWhenUsed/>
    <w:rsid w:val="00A04761"/>
    <w:rPr>
      <w:color w:val="96607D" w:themeColor="followedHyperlink"/>
      <w:u w:val="single"/>
    </w:rPr>
  </w:style>
  <w:style w:type="paragraph" w:styleId="NormalWeb">
    <w:name w:val="Normal (Web)"/>
    <w:basedOn w:val="Normal"/>
    <w:uiPriority w:val="99"/>
    <w:semiHidden/>
    <w:unhideWhenUsed/>
    <w:rsid w:val="00376D09"/>
    <w:pPr>
      <w:spacing w:before="100" w:beforeAutospacing="1" w:after="100" w:afterAutospacing="1" w:line="240" w:lineRule="auto"/>
    </w:pPr>
    <w:rPr>
      <w:rFonts w:ascii="Times New Roman" w:eastAsia="Times New Roman" w:hAnsi="Times New Roman" w:cs="Times New Roman"/>
      <w:kern w:val="0"/>
      <w:sz w:val="24"/>
      <w:szCs w:val="24"/>
      <w:lang w:eastAsia="en-IE"/>
      <w14:ligatures w14:val="none"/>
    </w:rPr>
  </w:style>
  <w:style w:type="character" w:styleId="Emphasis">
    <w:name w:val="Emphasis"/>
    <w:basedOn w:val="DefaultParagraphFont"/>
    <w:uiPriority w:val="20"/>
    <w:qFormat/>
    <w:rsid w:val="001F4808"/>
    <w:rPr>
      <w:i/>
      <w:iCs/>
    </w:rPr>
  </w:style>
  <w:style w:type="character" w:styleId="UnresolvedMention">
    <w:name w:val="Unresolved Mention"/>
    <w:basedOn w:val="DefaultParagraphFont"/>
    <w:uiPriority w:val="99"/>
    <w:semiHidden/>
    <w:unhideWhenUsed/>
    <w:rsid w:val="004D20AB"/>
    <w:rPr>
      <w:color w:val="605E5C"/>
      <w:shd w:val="clear" w:color="auto" w:fill="E1DFDD"/>
    </w:rPr>
  </w:style>
  <w:style w:type="paragraph" w:customStyle="1" w:styleId="Default">
    <w:name w:val="Default"/>
    <w:rsid w:val="00DC61B2"/>
    <w:pPr>
      <w:autoSpaceDE w:val="0"/>
      <w:autoSpaceDN w:val="0"/>
      <w:adjustRightInd w:val="0"/>
      <w:spacing w:after="0" w:line="240" w:lineRule="auto"/>
    </w:pPr>
    <w:rPr>
      <w:rFonts w:ascii="Calibri" w:hAnsi="Calibri" w:cs="Calibri"/>
      <w:color w:val="000000"/>
      <w:kern w:val="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42304">
      <w:bodyDiv w:val="1"/>
      <w:marLeft w:val="0"/>
      <w:marRight w:val="0"/>
      <w:marTop w:val="0"/>
      <w:marBottom w:val="0"/>
      <w:divBdr>
        <w:top w:val="none" w:sz="0" w:space="0" w:color="auto"/>
        <w:left w:val="none" w:sz="0" w:space="0" w:color="auto"/>
        <w:bottom w:val="none" w:sz="0" w:space="0" w:color="auto"/>
        <w:right w:val="none" w:sz="0" w:space="0" w:color="auto"/>
      </w:divBdr>
    </w:div>
    <w:div w:id="51387839">
      <w:bodyDiv w:val="1"/>
      <w:marLeft w:val="0"/>
      <w:marRight w:val="0"/>
      <w:marTop w:val="0"/>
      <w:marBottom w:val="0"/>
      <w:divBdr>
        <w:top w:val="none" w:sz="0" w:space="0" w:color="auto"/>
        <w:left w:val="none" w:sz="0" w:space="0" w:color="auto"/>
        <w:bottom w:val="none" w:sz="0" w:space="0" w:color="auto"/>
        <w:right w:val="none" w:sz="0" w:space="0" w:color="auto"/>
      </w:divBdr>
    </w:div>
    <w:div w:id="60713118">
      <w:bodyDiv w:val="1"/>
      <w:marLeft w:val="0"/>
      <w:marRight w:val="0"/>
      <w:marTop w:val="0"/>
      <w:marBottom w:val="0"/>
      <w:divBdr>
        <w:top w:val="none" w:sz="0" w:space="0" w:color="auto"/>
        <w:left w:val="none" w:sz="0" w:space="0" w:color="auto"/>
        <w:bottom w:val="none" w:sz="0" w:space="0" w:color="auto"/>
        <w:right w:val="none" w:sz="0" w:space="0" w:color="auto"/>
      </w:divBdr>
    </w:div>
    <w:div w:id="62682254">
      <w:bodyDiv w:val="1"/>
      <w:marLeft w:val="0"/>
      <w:marRight w:val="0"/>
      <w:marTop w:val="0"/>
      <w:marBottom w:val="0"/>
      <w:divBdr>
        <w:top w:val="none" w:sz="0" w:space="0" w:color="auto"/>
        <w:left w:val="none" w:sz="0" w:space="0" w:color="auto"/>
        <w:bottom w:val="none" w:sz="0" w:space="0" w:color="auto"/>
        <w:right w:val="none" w:sz="0" w:space="0" w:color="auto"/>
      </w:divBdr>
    </w:div>
    <w:div w:id="99304435">
      <w:bodyDiv w:val="1"/>
      <w:marLeft w:val="0"/>
      <w:marRight w:val="0"/>
      <w:marTop w:val="0"/>
      <w:marBottom w:val="0"/>
      <w:divBdr>
        <w:top w:val="none" w:sz="0" w:space="0" w:color="auto"/>
        <w:left w:val="none" w:sz="0" w:space="0" w:color="auto"/>
        <w:bottom w:val="none" w:sz="0" w:space="0" w:color="auto"/>
        <w:right w:val="none" w:sz="0" w:space="0" w:color="auto"/>
      </w:divBdr>
    </w:div>
    <w:div w:id="100682724">
      <w:bodyDiv w:val="1"/>
      <w:marLeft w:val="0"/>
      <w:marRight w:val="0"/>
      <w:marTop w:val="0"/>
      <w:marBottom w:val="0"/>
      <w:divBdr>
        <w:top w:val="none" w:sz="0" w:space="0" w:color="auto"/>
        <w:left w:val="none" w:sz="0" w:space="0" w:color="auto"/>
        <w:bottom w:val="none" w:sz="0" w:space="0" w:color="auto"/>
        <w:right w:val="none" w:sz="0" w:space="0" w:color="auto"/>
      </w:divBdr>
    </w:div>
    <w:div w:id="106582592">
      <w:bodyDiv w:val="1"/>
      <w:marLeft w:val="0"/>
      <w:marRight w:val="0"/>
      <w:marTop w:val="0"/>
      <w:marBottom w:val="0"/>
      <w:divBdr>
        <w:top w:val="none" w:sz="0" w:space="0" w:color="auto"/>
        <w:left w:val="none" w:sz="0" w:space="0" w:color="auto"/>
        <w:bottom w:val="none" w:sz="0" w:space="0" w:color="auto"/>
        <w:right w:val="none" w:sz="0" w:space="0" w:color="auto"/>
      </w:divBdr>
      <w:divsChild>
        <w:div w:id="159128255">
          <w:marLeft w:val="0"/>
          <w:marRight w:val="0"/>
          <w:marTop w:val="0"/>
          <w:marBottom w:val="0"/>
          <w:divBdr>
            <w:top w:val="none" w:sz="0" w:space="0" w:color="auto"/>
            <w:left w:val="none" w:sz="0" w:space="0" w:color="auto"/>
            <w:bottom w:val="none" w:sz="0" w:space="0" w:color="auto"/>
            <w:right w:val="none" w:sz="0" w:space="0" w:color="auto"/>
          </w:divBdr>
          <w:divsChild>
            <w:div w:id="1525317111">
              <w:marLeft w:val="0"/>
              <w:marRight w:val="0"/>
              <w:marTop w:val="0"/>
              <w:marBottom w:val="0"/>
              <w:divBdr>
                <w:top w:val="none" w:sz="0" w:space="0" w:color="auto"/>
                <w:left w:val="none" w:sz="0" w:space="0" w:color="auto"/>
                <w:bottom w:val="none" w:sz="0" w:space="0" w:color="auto"/>
                <w:right w:val="none" w:sz="0" w:space="0" w:color="auto"/>
              </w:divBdr>
            </w:div>
          </w:divsChild>
        </w:div>
        <w:div w:id="671759438">
          <w:marLeft w:val="0"/>
          <w:marRight w:val="0"/>
          <w:marTop w:val="0"/>
          <w:marBottom w:val="0"/>
          <w:divBdr>
            <w:top w:val="none" w:sz="0" w:space="0" w:color="auto"/>
            <w:left w:val="none" w:sz="0" w:space="0" w:color="auto"/>
            <w:bottom w:val="none" w:sz="0" w:space="0" w:color="auto"/>
            <w:right w:val="none" w:sz="0" w:space="0" w:color="auto"/>
          </w:divBdr>
        </w:div>
      </w:divsChild>
    </w:div>
    <w:div w:id="111945069">
      <w:bodyDiv w:val="1"/>
      <w:marLeft w:val="0"/>
      <w:marRight w:val="0"/>
      <w:marTop w:val="0"/>
      <w:marBottom w:val="0"/>
      <w:divBdr>
        <w:top w:val="none" w:sz="0" w:space="0" w:color="auto"/>
        <w:left w:val="none" w:sz="0" w:space="0" w:color="auto"/>
        <w:bottom w:val="none" w:sz="0" w:space="0" w:color="auto"/>
        <w:right w:val="none" w:sz="0" w:space="0" w:color="auto"/>
      </w:divBdr>
    </w:div>
    <w:div w:id="156188259">
      <w:bodyDiv w:val="1"/>
      <w:marLeft w:val="0"/>
      <w:marRight w:val="0"/>
      <w:marTop w:val="0"/>
      <w:marBottom w:val="0"/>
      <w:divBdr>
        <w:top w:val="none" w:sz="0" w:space="0" w:color="auto"/>
        <w:left w:val="none" w:sz="0" w:space="0" w:color="auto"/>
        <w:bottom w:val="none" w:sz="0" w:space="0" w:color="auto"/>
        <w:right w:val="none" w:sz="0" w:space="0" w:color="auto"/>
      </w:divBdr>
    </w:div>
    <w:div w:id="178810312">
      <w:bodyDiv w:val="1"/>
      <w:marLeft w:val="0"/>
      <w:marRight w:val="0"/>
      <w:marTop w:val="0"/>
      <w:marBottom w:val="0"/>
      <w:divBdr>
        <w:top w:val="none" w:sz="0" w:space="0" w:color="auto"/>
        <w:left w:val="none" w:sz="0" w:space="0" w:color="auto"/>
        <w:bottom w:val="none" w:sz="0" w:space="0" w:color="auto"/>
        <w:right w:val="none" w:sz="0" w:space="0" w:color="auto"/>
      </w:divBdr>
    </w:div>
    <w:div w:id="220293057">
      <w:bodyDiv w:val="1"/>
      <w:marLeft w:val="0"/>
      <w:marRight w:val="0"/>
      <w:marTop w:val="0"/>
      <w:marBottom w:val="0"/>
      <w:divBdr>
        <w:top w:val="none" w:sz="0" w:space="0" w:color="auto"/>
        <w:left w:val="none" w:sz="0" w:space="0" w:color="auto"/>
        <w:bottom w:val="none" w:sz="0" w:space="0" w:color="auto"/>
        <w:right w:val="none" w:sz="0" w:space="0" w:color="auto"/>
      </w:divBdr>
    </w:div>
    <w:div w:id="260140408">
      <w:bodyDiv w:val="1"/>
      <w:marLeft w:val="0"/>
      <w:marRight w:val="0"/>
      <w:marTop w:val="0"/>
      <w:marBottom w:val="0"/>
      <w:divBdr>
        <w:top w:val="none" w:sz="0" w:space="0" w:color="auto"/>
        <w:left w:val="none" w:sz="0" w:space="0" w:color="auto"/>
        <w:bottom w:val="none" w:sz="0" w:space="0" w:color="auto"/>
        <w:right w:val="none" w:sz="0" w:space="0" w:color="auto"/>
      </w:divBdr>
    </w:div>
    <w:div w:id="261693153">
      <w:bodyDiv w:val="1"/>
      <w:marLeft w:val="0"/>
      <w:marRight w:val="0"/>
      <w:marTop w:val="0"/>
      <w:marBottom w:val="0"/>
      <w:divBdr>
        <w:top w:val="none" w:sz="0" w:space="0" w:color="auto"/>
        <w:left w:val="none" w:sz="0" w:space="0" w:color="auto"/>
        <w:bottom w:val="none" w:sz="0" w:space="0" w:color="auto"/>
        <w:right w:val="none" w:sz="0" w:space="0" w:color="auto"/>
      </w:divBdr>
      <w:divsChild>
        <w:div w:id="1219047587">
          <w:marLeft w:val="0"/>
          <w:marRight w:val="0"/>
          <w:marTop w:val="0"/>
          <w:marBottom w:val="0"/>
          <w:divBdr>
            <w:top w:val="none" w:sz="0" w:space="0" w:color="auto"/>
            <w:left w:val="none" w:sz="0" w:space="0" w:color="auto"/>
            <w:bottom w:val="none" w:sz="0" w:space="0" w:color="auto"/>
            <w:right w:val="none" w:sz="0" w:space="0" w:color="auto"/>
          </w:divBdr>
        </w:div>
        <w:div w:id="7830674">
          <w:marLeft w:val="0"/>
          <w:marRight w:val="0"/>
          <w:marTop w:val="0"/>
          <w:marBottom w:val="0"/>
          <w:divBdr>
            <w:top w:val="none" w:sz="0" w:space="0" w:color="auto"/>
            <w:left w:val="none" w:sz="0" w:space="0" w:color="auto"/>
            <w:bottom w:val="none" w:sz="0" w:space="0" w:color="auto"/>
            <w:right w:val="none" w:sz="0" w:space="0" w:color="auto"/>
          </w:divBdr>
        </w:div>
      </w:divsChild>
    </w:div>
    <w:div w:id="274562891">
      <w:bodyDiv w:val="1"/>
      <w:marLeft w:val="0"/>
      <w:marRight w:val="0"/>
      <w:marTop w:val="0"/>
      <w:marBottom w:val="0"/>
      <w:divBdr>
        <w:top w:val="none" w:sz="0" w:space="0" w:color="auto"/>
        <w:left w:val="none" w:sz="0" w:space="0" w:color="auto"/>
        <w:bottom w:val="none" w:sz="0" w:space="0" w:color="auto"/>
        <w:right w:val="none" w:sz="0" w:space="0" w:color="auto"/>
      </w:divBdr>
    </w:div>
    <w:div w:id="354770739">
      <w:bodyDiv w:val="1"/>
      <w:marLeft w:val="0"/>
      <w:marRight w:val="0"/>
      <w:marTop w:val="0"/>
      <w:marBottom w:val="0"/>
      <w:divBdr>
        <w:top w:val="none" w:sz="0" w:space="0" w:color="auto"/>
        <w:left w:val="none" w:sz="0" w:space="0" w:color="auto"/>
        <w:bottom w:val="none" w:sz="0" w:space="0" w:color="auto"/>
        <w:right w:val="none" w:sz="0" w:space="0" w:color="auto"/>
      </w:divBdr>
    </w:div>
    <w:div w:id="363822809">
      <w:bodyDiv w:val="1"/>
      <w:marLeft w:val="0"/>
      <w:marRight w:val="0"/>
      <w:marTop w:val="0"/>
      <w:marBottom w:val="0"/>
      <w:divBdr>
        <w:top w:val="none" w:sz="0" w:space="0" w:color="auto"/>
        <w:left w:val="none" w:sz="0" w:space="0" w:color="auto"/>
        <w:bottom w:val="none" w:sz="0" w:space="0" w:color="auto"/>
        <w:right w:val="none" w:sz="0" w:space="0" w:color="auto"/>
      </w:divBdr>
    </w:div>
    <w:div w:id="377314143">
      <w:bodyDiv w:val="1"/>
      <w:marLeft w:val="0"/>
      <w:marRight w:val="0"/>
      <w:marTop w:val="0"/>
      <w:marBottom w:val="0"/>
      <w:divBdr>
        <w:top w:val="none" w:sz="0" w:space="0" w:color="auto"/>
        <w:left w:val="none" w:sz="0" w:space="0" w:color="auto"/>
        <w:bottom w:val="none" w:sz="0" w:space="0" w:color="auto"/>
        <w:right w:val="none" w:sz="0" w:space="0" w:color="auto"/>
      </w:divBdr>
    </w:div>
    <w:div w:id="380980504">
      <w:bodyDiv w:val="1"/>
      <w:marLeft w:val="0"/>
      <w:marRight w:val="0"/>
      <w:marTop w:val="0"/>
      <w:marBottom w:val="0"/>
      <w:divBdr>
        <w:top w:val="none" w:sz="0" w:space="0" w:color="auto"/>
        <w:left w:val="none" w:sz="0" w:space="0" w:color="auto"/>
        <w:bottom w:val="none" w:sz="0" w:space="0" w:color="auto"/>
        <w:right w:val="none" w:sz="0" w:space="0" w:color="auto"/>
      </w:divBdr>
    </w:div>
    <w:div w:id="382798440">
      <w:bodyDiv w:val="1"/>
      <w:marLeft w:val="0"/>
      <w:marRight w:val="0"/>
      <w:marTop w:val="0"/>
      <w:marBottom w:val="0"/>
      <w:divBdr>
        <w:top w:val="none" w:sz="0" w:space="0" w:color="auto"/>
        <w:left w:val="none" w:sz="0" w:space="0" w:color="auto"/>
        <w:bottom w:val="none" w:sz="0" w:space="0" w:color="auto"/>
        <w:right w:val="none" w:sz="0" w:space="0" w:color="auto"/>
      </w:divBdr>
    </w:div>
    <w:div w:id="395011275">
      <w:bodyDiv w:val="1"/>
      <w:marLeft w:val="0"/>
      <w:marRight w:val="0"/>
      <w:marTop w:val="0"/>
      <w:marBottom w:val="0"/>
      <w:divBdr>
        <w:top w:val="none" w:sz="0" w:space="0" w:color="auto"/>
        <w:left w:val="none" w:sz="0" w:space="0" w:color="auto"/>
        <w:bottom w:val="none" w:sz="0" w:space="0" w:color="auto"/>
        <w:right w:val="none" w:sz="0" w:space="0" w:color="auto"/>
      </w:divBdr>
    </w:div>
    <w:div w:id="414518995">
      <w:bodyDiv w:val="1"/>
      <w:marLeft w:val="0"/>
      <w:marRight w:val="0"/>
      <w:marTop w:val="0"/>
      <w:marBottom w:val="0"/>
      <w:divBdr>
        <w:top w:val="none" w:sz="0" w:space="0" w:color="auto"/>
        <w:left w:val="none" w:sz="0" w:space="0" w:color="auto"/>
        <w:bottom w:val="none" w:sz="0" w:space="0" w:color="auto"/>
        <w:right w:val="none" w:sz="0" w:space="0" w:color="auto"/>
      </w:divBdr>
    </w:div>
    <w:div w:id="444890156">
      <w:bodyDiv w:val="1"/>
      <w:marLeft w:val="0"/>
      <w:marRight w:val="0"/>
      <w:marTop w:val="0"/>
      <w:marBottom w:val="0"/>
      <w:divBdr>
        <w:top w:val="none" w:sz="0" w:space="0" w:color="auto"/>
        <w:left w:val="none" w:sz="0" w:space="0" w:color="auto"/>
        <w:bottom w:val="none" w:sz="0" w:space="0" w:color="auto"/>
        <w:right w:val="none" w:sz="0" w:space="0" w:color="auto"/>
      </w:divBdr>
    </w:div>
    <w:div w:id="446311675">
      <w:bodyDiv w:val="1"/>
      <w:marLeft w:val="0"/>
      <w:marRight w:val="0"/>
      <w:marTop w:val="0"/>
      <w:marBottom w:val="0"/>
      <w:divBdr>
        <w:top w:val="none" w:sz="0" w:space="0" w:color="auto"/>
        <w:left w:val="none" w:sz="0" w:space="0" w:color="auto"/>
        <w:bottom w:val="none" w:sz="0" w:space="0" w:color="auto"/>
        <w:right w:val="none" w:sz="0" w:space="0" w:color="auto"/>
      </w:divBdr>
    </w:div>
    <w:div w:id="456490935">
      <w:bodyDiv w:val="1"/>
      <w:marLeft w:val="0"/>
      <w:marRight w:val="0"/>
      <w:marTop w:val="0"/>
      <w:marBottom w:val="0"/>
      <w:divBdr>
        <w:top w:val="none" w:sz="0" w:space="0" w:color="auto"/>
        <w:left w:val="none" w:sz="0" w:space="0" w:color="auto"/>
        <w:bottom w:val="none" w:sz="0" w:space="0" w:color="auto"/>
        <w:right w:val="none" w:sz="0" w:space="0" w:color="auto"/>
      </w:divBdr>
    </w:div>
    <w:div w:id="486358053">
      <w:bodyDiv w:val="1"/>
      <w:marLeft w:val="0"/>
      <w:marRight w:val="0"/>
      <w:marTop w:val="0"/>
      <w:marBottom w:val="0"/>
      <w:divBdr>
        <w:top w:val="none" w:sz="0" w:space="0" w:color="auto"/>
        <w:left w:val="none" w:sz="0" w:space="0" w:color="auto"/>
        <w:bottom w:val="none" w:sz="0" w:space="0" w:color="auto"/>
        <w:right w:val="none" w:sz="0" w:space="0" w:color="auto"/>
      </w:divBdr>
    </w:div>
    <w:div w:id="503979315">
      <w:bodyDiv w:val="1"/>
      <w:marLeft w:val="0"/>
      <w:marRight w:val="0"/>
      <w:marTop w:val="0"/>
      <w:marBottom w:val="0"/>
      <w:divBdr>
        <w:top w:val="none" w:sz="0" w:space="0" w:color="auto"/>
        <w:left w:val="none" w:sz="0" w:space="0" w:color="auto"/>
        <w:bottom w:val="none" w:sz="0" w:space="0" w:color="auto"/>
        <w:right w:val="none" w:sz="0" w:space="0" w:color="auto"/>
      </w:divBdr>
    </w:div>
    <w:div w:id="507141976">
      <w:bodyDiv w:val="1"/>
      <w:marLeft w:val="0"/>
      <w:marRight w:val="0"/>
      <w:marTop w:val="0"/>
      <w:marBottom w:val="0"/>
      <w:divBdr>
        <w:top w:val="none" w:sz="0" w:space="0" w:color="auto"/>
        <w:left w:val="none" w:sz="0" w:space="0" w:color="auto"/>
        <w:bottom w:val="none" w:sz="0" w:space="0" w:color="auto"/>
        <w:right w:val="none" w:sz="0" w:space="0" w:color="auto"/>
      </w:divBdr>
    </w:div>
    <w:div w:id="515383049">
      <w:bodyDiv w:val="1"/>
      <w:marLeft w:val="0"/>
      <w:marRight w:val="0"/>
      <w:marTop w:val="0"/>
      <w:marBottom w:val="0"/>
      <w:divBdr>
        <w:top w:val="none" w:sz="0" w:space="0" w:color="auto"/>
        <w:left w:val="none" w:sz="0" w:space="0" w:color="auto"/>
        <w:bottom w:val="none" w:sz="0" w:space="0" w:color="auto"/>
        <w:right w:val="none" w:sz="0" w:space="0" w:color="auto"/>
      </w:divBdr>
      <w:divsChild>
        <w:div w:id="439837997">
          <w:marLeft w:val="0"/>
          <w:marRight w:val="0"/>
          <w:marTop w:val="120"/>
          <w:marBottom w:val="0"/>
          <w:divBdr>
            <w:top w:val="none" w:sz="0" w:space="0" w:color="auto"/>
            <w:left w:val="none" w:sz="0" w:space="0" w:color="auto"/>
            <w:bottom w:val="none" w:sz="0" w:space="0" w:color="auto"/>
            <w:right w:val="none" w:sz="0" w:space="0" w:color="auto"/>
          </w:divBdr>
          <w:divsChild>
            <w:div w:id="1709065805">
              <w:marLeft w:val="0"/>
              <w:marRight w:val="0"/>
              <w:marTop w:val="0"/>
              <w:marBottom w:val="0"/>
              <w:divBdr>
                <w:top w:val="none" w:sz="0" w:space="0" w:color="auto"/>
                <w:left w:val="none" w:sz="0" w:space="0" w:color="auto"/>
                <w:bottom w:val="none" w:sz="0" w:space="0" w:color="auto"/>
                <w:right w:val="none" w:sz="0" w:space="0" w:color="auto"/>
              </w:divBdr>
            </w:div>
          </w:divsChild>
        </w:div>
        <w:div w:id="1198464818">
          <w:marLeft w:val="0"/>
          <w:marRight w:val="0"/>
          <w:marTop w:val="120"/>
          <w:marBottom w:val="0"/>
          <w:divBdr>
            <w:top w:val="none" w:sz="0" w:space="0" w:color="auto"/>
            <w:left w:val="none" w:sz="0" w:space="0" w:color="auto"/>
            <w:bottom w:val="none" w:sz="0" w:space="0" w:color="auto"/>
            <w:right w:val="none" w:sz="0" w:space="0" w:color="auto"/>
          </w:divBdr>
          <w:divsChild>
            <w:div w:id="177162367">
              <w:marLeft w:val="0"/>
              <w:marRight w:val="0"/>
              <w:marTop w:val="0"/>
              <w:marBottom w:val="0"/>
              <w:divBdr>
                <w:top w:val="none" w:sz="0" w:space="0" w:color="auto"/>
                <w:left w:val="none" w:sz="0" w:space="0" w:color="auto"/>
                <w:bottom w:val="none" w:sz="0" w:space="0" w:color="auto"/>
                <w:right w:val="none" w:sz="0" w:space="0" w:color="auto"/>
              </w:divBdr>
            </w:div>
            <w:div w:id="1515607136">
              <w:marLeft w:val="0"/>
              <w:marRight w:val="0"/>
              <w:marTop w:val="0"/>
              <w:marBottom w:val="0"/>
              <w:divBdr>
                <w:top w:val="none" w:sz="0" w:space="0" w:color="auto"/>
                <w:left w:val="none" w:sz="0" w:space="0" w:color="auto"/>
                <w:bottom w:val="none" w:sz="0" w:space="0" w:color="auto"/>
                <w:right w:val="none" w:sz="0" w:space="0" w:color="auto"/>
              </w:divBdr>
            </w:div>
            <w:div w:id="163983871">
              <w:marLeft w:val="0"/>
              <w:marRight w:val="0"/>
              <w:marTop w:val="0"/>
              <w:marBottom w:val="0"/>
              <w:divBdr>
                <w:top w:val="none" w:sz="0" w:space="0" w:color="auto"/>
                <w:left w:val="none" w:sz="0" w:space="0" w:color="auto"/>
                <w:bottom w:val="none" w:sz="0" w:space="0" w:color="auto"/>
                <w:right w:val="none" w:sz="0" w:space="0" w:color="auto"/>
              </w:divBdr>
            </w:div>
            <w:div w:id="355817864">
              <w:marLeft w:val="0"/>
              <w:marRight w:val="0"/>
              <w:marTop w:val="0"/>
              <w:marBottom w:val="0"/>
              <w:divBdr>
                <w:top w:val="none" w:sz="0" w:space="0" w:color="auto"/>
                <w:left w:val="none" w:sz="0" w:space="0" w:color="auto"/>
                <w:bottom w:val="none" w:sz="0" w:space="0" w:color="auto"/>
                <w:right w:val="none" w:sz="0" w:space="0" w:color="auto"/>
              </w:divBdr>
            </w:div>
          </w:divsChild>
        </w:div>
        <w:div w:id="1845582432">
          <w:marLeft w:val="0"/>
          <w:marRight w:val="0"/>
          <w:marTop w:val="120"/>
          <w:marBottom w:val="0"/>
          <w:divBdr>
            <w:top w:val="none" w:sz="0" w:space="0" w:color="auto"/>
            <w:left w:val="none" w:sz="0" w:space="0" w:color="auto"/>
            <w:bottom w:val="none" w:sz="0" w:space="0" w:color="auto"/>
            <w:right w:val="none" w:sz="0" w:space="0" w:color="auto"/>
          </w:divBdr>
          <w:divsChild>
            <w:div w:id="1138499933">
              <w:marLeft w:val="0"/>
              <w:marRight w:val="0"/>
              <w:marTop w:val="0"/>
              <w:marBottom w:val="0"/>
              <w:divBdr>
                <w:top w:val="none" w:sz="0" w:space="0" w:color="auto"/>
                <w:left w:val="none" w:sz="0" w:space="0" w:color="auto"/>
                <w:bottom w:val="none" w:sz="0" w:space="0" w:color="auto"/>
                <w:right w:val="none" w:sz="0" w:space="0" w:color="auto"/>
              </w:divBdr>
            </w:div>
          </w:divsChild>
        </w:div>
        <w:div w:id="557128310">
          <w:marLeft w:val="0"/>
          <w:marRight w:val="0"/>
          <w:marTop w:val="120"/>
          <w:marBottom w:val="0"/>
          <w:divBdr>
            <w:top w:val="none" w:sz="0" w:space="0" w:color="auto"/>
            <w:left w:val="none" w:sz="0" w:space="0" w:color="auto"/>
            <w:bottom w:val="none" w:sz="0" w:space="0" w:color="auto"/>
            <w:right w:val="none" w:sz="0" w:space="0" w:color="auto"/>
          </w:divBdr>
          <w:divsChild>
            <w:div w:id="1075587356">
              <w:marLeft w:val="0"/>
              <w:marRight w:val="0"/>
              <w:marTop w:val="0"/>
              <w:marBottom w:val="0"/>
              <w:divBdr>
                <w:top w:val="none" w:sz="0" w:space="0" w:color="auto"/>
                <w:left w:val="none" w:sz="0" w:space="0" w:color="auto"/>
                <w:bottom w:val="none" w:sz="0" w:space="0" w:color="auto"/>
                <w:right w:val="none" w:sz="0" w:space="0" w:color="auto"/>
              </w:divBdr>
            </w:div>
            <w:div w:id="559176045">
              <w:marLeft w:val="0"/>
              <w:marRight w:val="0"/>
              <w:marTop w:val="0"/>
              <w:marBottom w:val="0"/>
              <w:divBdr>
                <w:top w:val="none" w:sz="0" w:space="0" w:color="auto"/>
                <w:left w:val="none" w:sz="0" w:space="0" w:color="auto"/>
                <w:bottom w:val="none" w:sz="0" w:space="0" w:color="auto"/>
                <w:right w:val="none" w:sz="0" w:space="0" w:color="auto"/>
              </w:divBdr>
            </w:div>
            <w:div w:id="1402941989">
              <w:marLeft w:val="0"/>
              <w:marRight w:val="0"/>
              <w:marTop w:val="0"/>
              <w:marBottom w:val="0"/>
              <w:divBdr>
                <w:top w:val="none" w:sz="0" w:space="0" w:color="auto"/>
                <w:left w:val="none" w:sz="0" w:space="0" w:color="auto"/>
                <w:bottom w:val="none" w:sz="0" w:space="0" w:color="auto"/>
                <w:right w:val="none" w:sz="0" w:space="0" w:color="auto"/>
              </w:divBdr>
            </w:div>
            <w:div w:id="1320114100">
              <w:marLeft w:val="0"/>
              <w:marRight w:val="0"/>
              <w:marTop w:val="0"/>
              <w:marBottom w:val="0"/>
              <w:divBdr>
                <w:top w:val="none" w:sz="0" w:space="0" w:color="auto"/>
                <w:left w:val="none" w:sz="0" w:space="0" w:color="auto"/>
                <w:bottom w:val="none" w:sz="0" w:space="0" w:color="auto"/>
                <w:right w:val="none" w:sz="0" w:space="0" w:color="auto"/>
              </w:divBdr>
            </w:div>
            <w:div w:id="777020240">
              <w:marLeft w:val="0"/>
              <w:marRight w:val="0"/>
              <w:marTop w:val="0"/>
              <w:marBottom w:val="0"/>
              <w:divBdr>
                <w:top w:val="none" w:sz="0" w:space="0" w:color="auto"/>
                <w:left w:val="none" w:sz="0" w:space="0" w:color="auto"/>
                <w:bottom w:val="none" w:sz="0" w:space="0" w:color="auto"/>
                <w:right w:val="none" w:sz="0" w:space="0" w:color="auto"/>
              </w:divBdr>
            </w:div>
          </w:divsChild>
        </w:div>
        <w:div w:id="1113092118">
          <w:marLeft w:val="0"/>
          <w:marRight w:val="0"/>
          <w:marTop w:val="120"/>
          <w:marBottom w:val="0"/>
          <w:divBdr>
            <w:top w:val="none" w:sz="0" w:space="0" w:color="auto"/>
            <w:left w:val="none" w:sz="0" w:space="0" w:color="auto"/>
            <w:bottom w:val="none" w:sz="0" w:space="0" w:color="auto"/>
            <w:right w:val="none" w:sz="0" w:space="0" w:color="auto"/>
          </w:divBdr>
          <w:divsChild>
            <w:div w:id="864097641">
              <w:marLeft w:val="0"/>
              <w:marRight w:val="0"/>
              <w:marTop w:val="0"/>
              <w:marBottom w:val="0"/>
              <w:divBdr>
                <w:top w:val="none" w:sz="0" w:space="0" w:color="auto"/>
                <w:left w:val="none" w:sz="0" w:space="0" w:color="auto"/>
                <w:bottom w:val="none" w:sz="0" w:space="0" w:color="auto"/>
                <w:right w:val="none" w:sz="0" w:space="0" w:color="auto"/>
              </w:divBdr>
            </w:div>
            <w:div w:id="1717049871">
              <w:marLeft w:val="0"/>
              <w:marRight w:val="0"/>
              <w:marTop w:val="0"/>
              <w:marBottom w:val="0"/>
              <w:divBdr>
                <w:top w:val="none" w:sz="0" w:space="0" w:color="auto"/>
                <w:left w:val="none" w:sz="0" w:space="0" w:color="auto"/>
                <w:bottom w:val="none" w:sz="0" w:space="0" w:color="auto"/>
                <w:right w:val="none" w:sz="0" w:space="0" w:color="auto"/>
              </w:divBdr>
            </w:div>
          </w:divsChild>
        </w:div>
        <w:div w:id="1301039967">
          <w:marLeft w:val="0"/>
          <w:marRight w:val="0"/>
          <w:marTop w:val="120"/>
          <w:marBottom w:val="0"/>
          <w:divBdr>
            <w:top w:val="none" w:sz="0" w:space="0" w:color="auto"/>
            <w:left w:val="none" w:sz="0" w:space="0" w:color="auto"/>
            <w:bottom w:val="none" w:sz="0" w:space="0" w:color="auto"/>
            <w:right w:val="none" w:sz="0" w:space="0" w:color="auto"/>
          </w:divBdr>
          <w:divsChild>
            <w:div w:id="55589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143749">
      <w:bodyDiv w:val="1"/>
      <w:marLeft w:val="0"/>
      <w:marRight w:val="0"/>
      <w:marTop w:val="0"/>
      <w:marBottom w:val="0"/>
      <w:divBdr>
        <w:top w:val="none" w:sz="0" w:space="0" w:color="auto"/>
        <w:left w:val="none" w:sz="0" w:space="0" w:color="auto"/>
        <w:bottom w:val="none" w:sz="0" w:space="0" w:color="auto"/>
        <w:right w:val="none" w:sz="0" w:space="0" w:color="auto"/>
      </w:divBdr>
    </w:div>
    <w:div w:id="533544229">
      <w:bodyDiv w:val="1"/>
      <w:marLeft w:val="0"/>
      <w:marRight w:val="0"/>
      <w:marTop w:val="0"/>
      <w:marBottom w:val="0"/>
      <w:divBdr>
        <w:top w:val="none" w:sz="0" w:space="0" w:color="auto"/>
        <w:left w:val="none" w:sz="0" w:space="0" w:color="auto"/>
        <w:bottom w:val="none" w:sz="0" w:space="0" w:color="auto"/>
        <w:right w:val="none" w:sz="0" w:space="0" w:color="auto"/>
      </w:divBdr>
    </w:div>
    <w:div w:id="536164673">
      <w:bodyDiv w:val="1"/>
      <w:marLeft w:val="0"/>
      <w:marRight w:val="0"/>
      <w:marTop w:val="0"/>
      <w:marBottom w:val="0"/>
      <w:divBdr>
        <w:top w:val="none" w:sz="0" w:space="0" w:color="auto"/>
        <w:left w:val="none" w:sz="0" w:space="0" w:color="auto"/>
        <w:bottom w:val="none" w:sz="0" w:space="0" w:color="auto"/>
        <w:right w:val="none" w:sz="0" w:space="0" w:color="auto"/>
      </w:divBdr>
    </w:div>
    <w:div w:id="572469095">
      <w:bodyDiv w:val="1"/>
      <w:marLeft w:val="0"/>
      <w:marRight w:val="0"/>
      <w:marTop w:val="0"/>
      <w:marBottom w:val="0"/>
      <w:divBdr>
        <w:top w:val="none" w:sz="0" w:space="0" w:color="auto"/>
        <w:left w:val="none" w:sz="0" w:space="0" w:color="auto"/>
        <w:bottom w:val="none" w:sz="0" w:space="0" w:color="auto"/>
        <w:right w:val="none" w:sz="0" w:space="0" w:color="auto"/>
      </w:divBdr>
    </w:div>
    <w:div w:id="575089724">
      <w:bodyDiv w:val="1"/>
      <w:marLeft w:val="0"/>
      <w:marRight w:val="0"/>
      <w:marTop w:val="0"/>
      <w:marBottom w:val="0"/>
      <w:divBdr>
        <w:top w:val="none" w:sz="0" w:space="0" w:color="auto"/>
        <w:left w:val="none" w:sz="0" w:space="0" w:color="auto"/>
        <w:bottom w:val="none" w:sz="0" w:space="0" w:color="auto"/>
        <w:right w:val="none" w:sz="0" w:space="0" w:color="auto"/>
      </w:divBdr>
      <w:divsChild>
        <w:div w:id="1854226502">
          <w:marLeft w:val="0"/>
          <w:marRight w:val="0"/>
          <w:marTop w:val="0"/>
          <w:marBottom w:val="0"/>
          <w:divBdr>
            <w:top w:val="none" w:sz="0" w:space="0" w:color="auto"/>
            <w:left w:val="none" w:sz="0" w:space="0" w:color="auto"/>
            <w:bottom w:val="none" w:sz="0" w:space="0" w:color="auto"/>
            <w:right w:val="none" w:sz="0" w:space="0" w:color="auto"/>
          </w:divBdr>
          <w:divsChild>
            <w:div w:id="1388842895">
              <w:marLeft w:val="0"/>
              <w:marRight w:val="0"/>
              <w:marTop w:val="0"/>
              <w:marBottom w:val="180"/>
              <w:divBdr>
                <w:top w:val="none" w:sz="0" w:space="0" w:color="auto"/>
                <w:left w:val="none" w:sz="0" w:space="0" w:color="auto"/>
                <w:bottom w:val="none" w:sz="0" w:space="0" w:color="auto"/>
                <w:right w:val="none" w:sz="0" w:space="0" w:color="auto"/>
              </w:divBdr>
              <w:divsChild>
                <w:div w:id="2143884305">
                  <w:marLeft w:val="0"/>
                  <w:marRight w:val="0"/>
                  <w:marTop w:val="0"/>
                  <w:marBottom w:val="0"/>
                  <w:divBdr>
                    <w:top w:val="none" w:sz="0" w:space="0" w:color="auto"/>
                    <w:left w:val="none" w:sz="0" w:space="0" w:color="auto"/>
                    <w:bottom w:val="none" w:sz="0" w:space="0" w:color="auto"/>
                    <w:right w:val="none" w:sz="0" w:space="0" w:color="auto"/>
                  </w:divBdr>
                  <w:divsChild>
                    <w:div w:id="1041319030">
                      <w:marLeft w:val="0"/>
                      <w:marRight w:val="0"/>
                      <w:marTop w:val="0"/>
                      <w:marBottom w:val="0"/>
                      <w:divBdr>
                        <w:top w:val="none" w:sz="0" w:space="0" w:color="auto"/>
                        <w:left w:val="none" w:sz="0" w:space="0" w:color="auto"/>
                        <w:bottom w:val="none" w:sz="0" w:space="0" w:color="auto"/>
                        <w:right w:val="none" w:sz="0" w:space="0" w:color="auto"/>
                      </w:divBdr>
                      <w:divsChild>
                        <w:div w:id="981688514">
                          <w:marLeft w:val="0"/>
                          <w:marRight w:val="0"/>
                          <w:marTop w:val="75"/>
                          <w:marBottom w:val="75"/>
                          <w:divBdr>
                            <w:top w:val="none" w:sz="0" w:space="0" w:color="auto"/>
                            <w:left w:val="none" w:sz="0" w:space="0" w:color="auto"/>
                            <w:bottom w:val="none" w:sz="0" w:space="0" w:color="auto"/>
                            <w:right w:val="none" w:sz="0" w:space="0" w:color="auto"/>
                          </w:divBdr>
                          <w:divsChild>
                            <w:div w:id="406849501">
                              <w:marLeft w:val="0"/>
                              <w:marRight w:val="0"/>
                              <w:marTop w:val="0"/>
                              <w:marBottom w:val="0"/>
                              <w:divBdr>
                                <w:top w:val="none" w:sz="0" w:space="0" w:color="auto"/>
                                <w:left w:val="none" w:sz="0" w:space="0" w:color="auto"/>
                                <w:bottom w:val="none" w:sz="0" w:space="0" w:color="auto"/>
                                <w:right w:val="none" w:sz="0" w:space="0" w:color="auto"/>
                              </w:divBdr>
                            </w:div>
                          </w:divsChild>
                        </w:div>
                        <w:div w:id="1953516988">
                          <w:marLeft w:val="0"/>
                          <w:marRight w:val="0"/>
                          <w:marTop w:val="75"/>
                          <w:marBottom w:val="75"/>
                          <w:divBdr>
                            <w:top w:val="none" w:sz="0" w:space="0" w:color="auto"/>
                            <w:left w:val="none" w:sz="0" w:space="0" w:color="auto"/>
                            <w:bottom w:val="none" w:sz="0" w:space="0" w:color="auto"/>
                            <w:right w:val="none" w:sz="0" w:space="0" w:color="auto"/>
                          </w:divBdr>
                          <w:divsChild>
                            <w:div w:id="25972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645307">
          <w:marLeft w:val="0"/>
          <w:marRight w:val="0"/>
          <w:marTop w:val="0"/>
          <w:marBottom w:val="0"/>
          <w:divBdr>
            <w:top w:val="none" w:sz="0" w:space="0" w:color="auto"/>
            <w:left w:val="none" w:sz="0" w:space="0" w:color="auto"/>
            <w:bottom w:val="none" w:sz="0" w:space="0" w:color="auto"/>
            <w:right w:val="none" w:sz="0" w:space="0" w:color="auto"/>
          </w:divBdr>
          <w:divsChild>
            <w:div w:id="1001813691">
              <w:marLeft w:val="0"/>
              <w:marRight w:val="0"/>
              <w:marTop w:val="0"/>
              <w:marBottom w:val="0"/>
              <w:divBdr>
                <w:top w:val="none" w:sz="0" w:space="0" w:color="auto"/>
                <w:left w:val="none" w:sz="0" w:space="0" w:color="auto"/>
                <w:bottom w:val="none" w:sz="0" w:space="0" w:color="auto"/>
                <w:right w:val="none" w:sz="0" w:space="0" w:color="auto"/>
              </w:divBdr>
              <w:divsChild>
                <w:div w:id="1298995577">
                  <w:marLeft w:val="0"/>
                  <w:marRight w:val="0"/>
                  <w:marTop w:val="0"/>
                  <w:marBottom w:val="0"/>
                  <w:divBdr>
                    <w:top w:val="none" w:sz="0" w:space="0" w:color="auto"/>
                    <w:left w:val="none" w:sz="0" w:space="0" w:color="auto"/>
                    <w:bottom w:val="none" w:sz="0" w:space="0" w:color="auto"/>
                    <w:right w:val="none" w:sz="0" w:space="0" w:color="auto"/>
                  </w:divBdr>
                  <w:divsChild>
                    <w:div w:id="789930693">
                      <w:marLeft w:val="0"/>
                      <w:marRight w:val="0"/>
                      <w:marTop w:val="0"/>
                      <w:marBottom w:val="0"/>
                      <w:divBdr>
                        <w:top w:val="none" w:sz="0" w:space="0" w:color="auto"/>
                        <w:left w:val="none" w:sz="0" w:space="0" w:color="auto"/>
                        <w:bottom w:val="none" w:sz="0" w:space="0" w:color="auto"/>
                        <w:right w:val="none" w:sz="0" w:space="0" w:color="auto"/>
                      </w:divBdr>
                      <w:divsChild>
                        <w:div w:id="845706466">
                          <w:marLeft w:val="0"/>
                          <w:marRight w:val="0"/>
                          <w:marTop w:val="0"/>
                          <w:marBottom w:val="0"/>
                          <w:divBdr>
                            <w:top w:val="none" w:sz="0" w:space="0" w:color="auto"/>
                            <w:left w:val="none" w:sz="0" w:space="0" w:color="auto"/>
                            <w:bottom w:val="none" w:sz="0" w:space="0" w:color="auto"/>
                            <w:right w:val="none" w:sz="0" w:space="0" w:color="auto"/>
                          </w:divBdr>
                          <w:divsChild>
                            <w:div w:id="1494377327">
                              <w:marLeft w:val="0"/>
                              <w:marRight w:val="0"/>
                              <w:marTop w:val="75"/>
                              <w:marBottom w:val="75"/>
                              <w:divBdr>
                                <w:top w:val="none" w:sz="0" w:space="0" w:color="auto"/>
                                <w:left w:val="none" w:sz="0" w:space="0" w:color="auto"/>
                                <w:bottom w:val="none" w:sz="0" w:space="0" w:color="auto"/>
                                <w:right w:val="none" w:sz="0" w:space="0" w:color="auto"/>
                              </w:divBdr>
                              <w:divsChild>
                                <w:div w:id="1889367337">
                                  <w:marLeft w:val="0"/>
                                  <w:marRight w:val="0"/>
                                  <w:marTop w:val="0"/>
                                  <w:marBottom w:val="0"/>
                                  <w:divBdr>
                                    <w:top w:val="none" w:sz="0" w:space="0" w:color="auto"/>
                                    <w:left w:val="none" w:sz="0" w:space="0" w:color="auto"/>
                                    <w:bottom w:val="none" w:sz="0" w:space="0" w:color="auto"/>
                                    <w:right w:val="none" w:sz="0" w:space="0" w:color="auto"/>
                                  </w:divBdr>
                                  <w:divsChild>
                                    <w:div w:id="1728530509">
                                      <w:marLeft w:val="0"/>
                                      <w:marRight w:val="0"/>
                                      <w:marTop w:val="0"/>
                                      <w:marBottom w:val="0"/>
                                      <w:divBdr>
                                        <w:top w:val="none" w:sz="0" w:space="0" w:color="auto"/>
                                        <w:left w:val="none" w:sz="0" w:space="0" w:color="auto"/>
                                        <w:bottom w:val="none" w:sz="0" w:space="0" w:color="auto"/>
                                        <w:right w:val="none" w:sz="0" w:space="0" w:color="auto"/>
                                      </w:divBdr>
                                      <w:divsChild>
                                        <w:div w:id="1389496244">
                                          <w:marLeft w:val="0"/>
                                          <w:marRight w:val="0"/>
                                          <w:marTop w:val="0"/>
                                          <w:marBottom w:val="0"/>
                                          <w:divBdr>
                                            <w:top w:val="none" w:sz="0" w:space="0" w:color="auto"/>
                                            <w:left w:val="none" w:sz="0" w:space="0" w:color="auto"/>
                                            <w:bottom w:val="none" w:sz="0" w:space="0" w:color="auto"/>
                                            <w:right w:val="none" w:sz="0" w:space="0" w:color="auto"/>
                                          </w:divBdr>
                                        </w:div>
                                        <w:div w:id="2143425390">
                                          <w:marLeft w:val="0"/>
                                          <w:marRight w:val="0"/>
                                          <w:marTop w:val="0"/>
                                          <w:marBottom w:val="0"/>
                                          <w:divBdr>
                                            <w:top w:val="none" w:sz="0" w:space="0" w:color="auto"/>
                                            <w:left w:val="none" w:sz="0" w:space="0" w:color="auto"/>
                                            <w:bottom w:val="none" w:sz="0" w:space="0" w:color="auto"/>
                                            <w:right w:val="none" w:sz="0" w:space="0" w:color="auto"/>
                                          </w:divBdr>
                                        </w:div>
                                      </w:divsChild>
                                    </w:div>
                                    <w:div w:id="491139162">
                                      <w:marLeft w:val="0"/>
                                      <w:marRight w:val="0"/>
                                      <w:marTop w:val="120"/>
                                      <w:marBottom w:val="0"/>
                                      <w:divBdr>
                                        <w:top w:val="none" w:sz="0" w:space="0" w:color="auto"/>
                                        <w:left w:val="none" w:sz="0" w:space="0" w:color="auto"/>
                                        <w:bottom w:val="none" w:sz="0" w:space="0" w:color="auto"/>
                                        <w:right w:val="none" w:sz="0" w:space="0" w:color="auto"/>
                                      </w:divBdr>
                                      <w:divsChild>
                                        <w:div w:id="126198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5091064">
      <w:bodyDiv w:val="1"/>
      <w:marLeft w:val="0"/>
      <w:marRight w:val="0"/>
      <w:marTop w:val="0"/>
      <w:marBottom w:val="0"/>
      <w:divBdr>
        <w:top w:val="none" w:sz="0" w:space="0" w:color="auto"/>
        <w:left w:val="none" w:sz="0" w:space="0" w:color="auto"/>
        <w:bottom w:val="none" w:sz="0" w:space="0" w:color="auto"/>
        <w:right w:val="none" w:sz="0" w:space="0" w:color="auto"/>
      </w:divBdr>
    </w:div>
    <w:div w:id="578292827">
      <w:bodyDiv w:val="1"/>
      <w:marLeft w:val="0"/>
      <w:marRight w:val="0"/>
      <w:marTop w:val="0"/>
      <w:marBottom w:val="0"/>
      <w:divBdr>
        <w:top w:val="none" w:sz="0" w:space="0" w:color="auto"/>
        <w:left w:val="none" w:sz="0" w:space="0" w:color="auto"/>
        <w:bottom w:val="none" w:sz="0" w:space="0" w:color="auto"/>
        <w:right w:val="none" w:sz="0" w:space="0" w:color="auto"/>
      </w:divBdr>
    </w:div>
    <w:div w:id="582879498">
      <w:bodyDiv w:val="1"/>
      <w:marLeft w:val="0"/>
      <w:marRight w:val="0"/>
      <w:marTop w:val="0"/>
      <w:marBottom w:val="0"/>
      <w:divBdr>
        <w:top w:val="none" w:sz="0" w:space="0" w:color="auto"/>
        <w:left w:val="none" w:sz="0" w:space="0" w:color="auto"/>
        <w:bottom w:val="none" w:sz="0" w:space="0" w:color="auto"/>
        <w:right w:val="none" w:sz="0" w:space="0" w:color="auto"/>
      </w:divBdr>
    </w:div>
    <w:div w:id="584342016">
      <w:bodyDiv w:val="1"/>
      <w:marLeft w:val="0"/>
      <w:marRight w:val="0"/>
      <w:marTop w:val="0"/>
      <w:marBottom w:val="0"/>
      <w:divBdr>
        <w:top w:val="none" w:sz="0" w:space="0" w:color="auto"/>
        <w:left w:val="none" w:sz="0" w:space="0" w:color="auto"/>
        <w:bottom w:val="none" w:sz="0" w:space="0" w:color="auto"/>
        <w:right w:val="none" w:sz="0" w:space="0" w:color="auto"/>
      </w:divBdr>
    </w:div>
    <w:div w:id="589239085">
      <w:bodyDiv w:val="1"/>
      <w:marLeft w:val="0"/>
      <w:marRight w:val="0"/>
      <w:marTop w:val="0"/>
      <w:marBottom w:val="0"/>
      <w:divBdr>
        <w:top w:val="none" w:sz="0" w:space="0" w:color="auto"/>
        <w:left w:val="none" w:sz="0" w:space="0" w:color="auto"/>
        <w:bottom w:val="none" w:sz="0" w:space="0" w:color="auto"/>
        <w:right w:val="none" w:sz="0" w:space="0" w:color="auto"/>
      </w:divBdr>
      <w:divsChild>
        <w:div w:id="1335649182">
          <w:marLeft w:val="0"/>
          <w:marRight w:val="0"/>
          <w:marTop w:val="0"/>
          <w:marBottom w:val="0"/>
          <w:divBdr>
            <w:top w:val="none" w:sz="0" w:space="0" w:color="auto"/>
            <w:left w:val="none" w:sz="0" w:space="0" w:color="auto"/>
            <w:bottom w:val="none" w:sz="0" w:space="0" w:color="auto"/>
            <w:right w:val="none" w:sz="0" w:space="0" w:color="auto"/>
          </w:divBdr>
        </w:div>
        <w:div w:id="1811315527">
          <w:marLeft w:val="0"/>
          <w:marRight w:val="0"/>
          <w:marTop w:val="0"/>
          <w:marBottom w:val="0"/>
          <w:divBdr>
            <w:top w:val="none" w:sz="0" w:space="0" w:color="auto"/>
            <w:left w:val="none" w:sz="0" w:space="0" w:color="auto"/>
            <w:bottom w:val="none" w:sz="0" w:space="0" w:color="auto"/>
            <w:right w:val="none" w:sz="0" w:space="0" w:color="auto"/>
          </w:divBdr>
          <w:divsChild>
            <w:div w:id="975376358">
              <w:marLeft w:val="0"/>
              <w:marRight w:val="0"/>
              <w:marTop w:val="0"/>
              <w:marBottom w:val="0"/>
              <w:divBdr>
                <w:top w:val="none" w:sz="0" w:space="0" w:color="auto"/>
                <w:left w:val="none" w:sz="0" w:space="0" w:color="auto"/>
                <w:bottom w:val="none" w:sz="0" w:space="0" w:color="auto"/>
                <w:right w:val="none" w:sz="0" w:space="0" w:color="auto"/>
              </w:divBdr>
              <w:divsChild>
                <w:div w:id="382607300">
                  <w:marLeft w:val="0"/>
                  <w:marRight w:val="0"/>
                  <w:marTop w:val="0"/>
                  <w:marBottom w:val="0"/>
                  <w:divBdr>
                    <w:top w:val="none" w:sz="0" w:space="0" w:color="auto"/>
                    <w:left w:val="none" w:sz="0" w:space="0" w:color="auto"/>
                    <w:bottom w:val="none" w:sz="0" w:space="0" w:color="auto"/>
                    <w:right w:val="none" w:sz="0" w:space="0" w:color="auto"/>
                  </w:divBdr>
                  <w:divsChild>
                    <w:div w:id="195887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311626">
          <w:marLeft w:val="0"/>
          <w:marRight w:val="0"/>
          <w:marTop w:val="0"/>
          <w:marBottom w:val="0"/>
          <w:divBdr>
            <w:top w:val="none" w:sz="0" w:space="0" w:color="auto"/>
            <w:left w:val="none" w:sz="0" w:space="0" w:color="auto"/>
            <w:bottom w:val="none" w:sz="0" w:space="0" w:color="auto"/>
            <w:right w:val="none" w:sz="0" w:space="0" w:color="auto"/>
          </w:divBdr>
          <w:divsChild>
            <w:div w:id="904343535">
              <w:marLeft w:val="0"/>
              <w:marRight w:val="0"/>
              <w:marTop w:val="0"/>
              <w:marBottom w:val="0"/>
              <w:divBdr>
                <w:top w:val="none" w:sz="0" w:space="0" w:color="auto"/>
                <w:left w:val="none" w:sz="0" w:space="0" w:color="auto"/>
                <w:bottom w:val="none" w:sz="0" w:space="0" w:color="auto"/>
                <w:right w:val="none" w:sz="0" w:space="0" w:color="auto"/>
              </w:divBdr>
              <w:divsChild>
                <w:div w:id="526023496">
                  <w:marLeft w:val="0"/>
                  <w:marRight w:val="0"/>
                  <w:marTop w:val="0"/>
                  <w:marBottom w:val="0"/>
                  <w:divBdr>
                    <w:top w:val="none" w:sz="0" w:space="0" w:color="auto"/>
                    <w:left w:val="none" w:sz="0" w:space="0" w:color="auto"/>
                    <w:bottom w:val="none" w:sz="0" w:space="0" w:color="auto"/>
                    <w:right w:val="none" w:sz="0" w:space="0" w:color="auto"/>
                  </w:divBdr>
                  <w:divsChild>
                    <w:div w:id="2204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979269">
          <w:marLeft w:val="0"/>
          <w:marRight w:val="0"/>
          <w:marTop w:val="0"/>
          <w:marBottom w:val="0"/>
          <w:divBdr>
            <w:top w:val="none" w:sz="0" w:space="0" w:color="auto"/>
            <w:left w:val="none" w:sz="0" w:space="0" w:color="auto"/>
            <w:bottom w:val="none" w:sz="0" w:space="0" w:color="auto"/>
            <w:right w:val="none" w:sz="0" w:space="0" w:color="auto"/>
          </w:divBdr>
          <w:divsChild>
            <w:div w:id="94060877">
              <w:marLeft w:val="0"/>
              <w:marRight w:val="0"/>
              <w:marTop w:val="0"/>
              <w:marBottom w:val="0"/>
              <w:divBdr>
                <w:top w:val="none" w:sz="0" w:space="0" w:color="auto"/>
                <w:left w:val="none" w:sz="0" w:space="0" w:color="auto"/>
                <w:bottom w:val="none" w:sz="0" w:space="0" w:color="auto"/>
                <w:right w:val="none" w:sz="0" w:space="0" w:color="auto"/>
              </w:divBdr>
              <w:divsChild>
                <w:div w:id="1413626841">
                  <w:marLeft w:val="0"/>
                  <w:marRight w:val="0"/>
                  <w:marTop w:val="0"/>
                  <w:marBottom w:val="0"/>
                  <w:divBdr>
                    <w:top w:val="none" w:sz="0" w:space="0" w:color="auto"/>
                    <w:left w:val="none" w:sz="0" w:space="0" w:color="auto"/>
                    <w:bottom w:val="none" w:sz="0" w:space="0" w:color="auto"/>
                    <w:right w:val="none" w:sz="0" w:space="0" w:color="auto"/>
                  </w:divBdr>
                  <w:divsChild>
                    <w:div w:id="6469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596185">
          <w:marLeft w:val="0"/>
          <w:marRight w:val="0"/>
          <w:marTop w:val="0"/>
          <w:marBottom w:val="0"/>
          <w:divBdr>
            <w:top w:val="none" w:sz="0" w:space="0" w:color="auto"/>
            <w:left w:val="none" w:sz="0" w:space="0" w:color="auto"/>
            <w:bottom w:val="none" w:sz="0" w:space="0" w:color="auto"/>
            <w:right w:val="none" w:sz="0" w:space="0" w:color="auto"/>
          </w:divBdr>
          <w:divsChild>
            <w:div w:id="109400363">
              <w:marLeft w:val="0"/>
              <w:marRight w:val="0"/>
              <w:marTop w:val="0"/>
              <w:marBottom w:val="0"/>
              <w:divBdr>
                <w:top w:val="none" w:sz="0" w:space="0" w:color="auto"/>
                <w:left w:val="none" w:sz="0" w:space="0" w:color="auto"/>
                <w:bottom w:val="none" w:sz="0" w:space="0" w:color="auto"/>
                <w:right w:val="none" w:sz="0" w:space="0" w:color="auto"/>
              </w:divBdr>
              <w:divsChild>
                <w:div w:id="758911167">
                  <w:marLeft w:val="0"/>
                  <w:marRight w:val="0"/>
                  <w:marTop w:val="0"/>
                  <w:marBottom w:val="0"/>
                  <w:divBdr>
                    <w:top w:val="none" w:sz="0" w:space="0" w:color="auto"/>
                    <w:left w:val="none" w:sz="0" w:space="0" w:color="auto"/>
                    <w:bottom w:val="none" w:sz="0" w:space="0" w:color="auto"/>
                    <w:right w:val="none" w:sz="0" w:space="0" w:color="auto"/>
                  </w:divBdr>
                  <w:divsChild>
                    <w:div w:id="1202669467">
                      <w:marLeft w:val="0"/>
                      <w:marRight w:val="0"/>
                      <w:marTop w:val="0"/>
                      <w:marBottom w:val="0"/>
                      <w:divBdr>
                        <w:top w:val="single" w:sz="12" w:space="3" w:color="FFFFFF"/>
                        <w:left w:val="single" w:sz="12" w:space="3" w:color="FFFFFF"/>
                        <w:bottom w:val="single" w:sz="12" w:space="3" w:color="FFFFFF"/>
                        <w:right w:val="single" w:sz="12" w:space="3" w:color="FFFFFF"/>
                      </w:divBdr>
                      <w:divsChild>
                        <w:div w:id="1526362358">
                          <w:marLeft w:val="0"/>
                          <w:marRight w:val="0"/>
                          <w:marTop w:val="0"/>
                          <w:marBottom w:val="0"/>
                          <w:divBdr>
                            <w:top w:val="none" w:sz="0" w:space="0" w:color="auto"/>
                            <w:left w:val="none" w:sz="0" w:space="0" w:color="auto"/>
                            <w:bottom w:val="none" w:sz="0" w:space="0" w:color="auto"/>
                            <w:right w:val="none" w:sz="0" w:space="0" w:color="auto"/>
                          </w:divBdr>
                          <w:divsChild>
                            <w:div w:id="58677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174909">
                      <w:marLeft w:val="0"/>
                      <w:marRight w:val="0"/>
                      <w:marTop w:val="0"/>
                      <w:marBottom w:val="0"/>
                      <w:divBdr>
                        <w:top w:val="single" w:sz="12" w:space="3" w:color="FFFFFF"/>
                        <w:left w:val="single" w:sz="12" w:space="3" w:color="FFFFFF"/>
                        <w:bottom w:val="single" w:sz="12" w:space="3" w:color="FFFFFF"/>
                        <w:right w:val="single" w:sz="12" w:space="3" w:color="FFFFFF"/>
                      </w:divBdr>
                      <w:divsChild>
                        <w:div w:id="340813696">
                          <w:marLeft w:val="0"/>
                          <w:marRight w:val="0"/>
                          <w:marTop w:val="0"/>
                          <w:marBottom w:val="0"/>
                          <w:divBdr>
                            <w:top w:val="none" w:sz="0" w:space="0" w:color="auto"/>
                            <w:left w:val="none" w:sz="0" w:space="0" w:color="auto"/>
                            <w:bottom w:val="none" w:sz="0" w:space="0" w:color="auto"/>
                            <w:right w:val="none" w:sz="0" w:space="0" w:color="auto"/>
                          </w:divBdr>
                          <w:divsChild>
                            <w:div w:id="26823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69981">
                  <w:marLeft w:val="0"/>
                  <w:marRight w:val="0"/>
                  <w:marTop w:val="0"/>
                  <w:marBottom w:val="0"/>
                  <w:divBdr>
                    <w:top w:val="single" w:sz="12" w:space="2" w:color="FFFFFF"/>
                    <w:left w:val="single" w:sz="12" w:space="3" w:color="FFFFFF"/>
                    <w:bottom w:val="single" w:sz="12" w:space="2" w:color="FFFFFF"/>
                    <w:right w:val="single" w:sz="12" w:space="6" w:color="FFFFFF"/>
                  </w:divBdr>
                  <w:divsChild>
                    <w:div w:id="1873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68941">
          <w:marLeft w:val="0"/>
          <w:marRight w:val="0"/>
          <w:marTop w:val="0"/>
          <w:marBottom w:val="0"/>
          <w:divBdr>
            <w:top w:val="none" w:sz="0" w:space="0" w:color="auto"/>
            <w:left w:val="none" w:sz="0" w:space="0" w:color="auto"/>
            <w:bottom w:val="none" w:sz="0" w:space="0" w:color="auto"/>
            <w:right w:val="none" w:sz="0" w:space="0" w:color="auto"/>
          </w:divBdr>
          <w:divsChild>
            <w:div w:id="1278878061">
              <w:marLeft w:val="0"/>
              <w:marRight w:val="0"/>
              <w:marTop w:val="0"/>
              <w:marBottom w:val="0"/>
              <w:divBdr>
                <w:top w:val="none" w:sz="0" w:space="0" w:color="auto"/>
                <w:left w:val="none" w:sz="0" w:space="0" w:color="auto"/>
                <w:bottom w:val="none" w:sz="0" w:space="0" w:color="auto"/>
                <w:right w:val="none" w:sz="0" w:space="0" w:color="auto"/>
              </w:divBdr>
              <w:divsChild>
                <w:div w:id="289827723">
                  <w:marLeft w:val="0"/>
                  <w:marRight w:val="0"/>
                  <w:marTop w:val="0"/>
                  <w:marBottom w:val="0"/>
                  <w:divBdr>
                    <w:top w:val="none" w:sz="0" w:space="0" w:color="auto"/>
                    <w:left w:val="none" w:sz="0" w:space="0" w:color="auto"/>
                    <w:bottom w:val="none" w:sz="0" w:space="0" w:color="auto"/>
                    <w:right w:val="none" w:sz="0" w:space="0" w:color="auto"/>
                  </w:divBdr>
                  <w:divsChild>
                    <w:div w:id="4952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195509">
          <w:marLeft w:val="0"/>
          <w:marRight w:val="0"/>
          <w:marTop w:val="0"/>
          <w:marBottom w:val="0"/>
          <w:divBdr>
            <w:top w:val="none" w:sz="0" w:space="0" w:color="auto"/>
            <w:left w:val="none" w:sz="0" w:space="0" w:color="auto"/>
            <w:bottom w:val="none" w:sz="0" w:space="0" w:color="auto"/>
            <w:right w:val="none" w:sz="0" w:space="0" w:color="auto"/>
          </w:divBdr>
          <w:divsChild>
            <w:div w:id="925765708">
              <w:marLeft w:val="0"/>
              <w:marRight w:val="0"/>
              <w:marTop w:val="0"/>
              <w:marBottom w:val="0"/>
              <w:divBdr>
                <w:top w:val="none" w:sz="0" w:space="0" w:color="auto"/>
                <w:left w:val="none" w:sz="0" w:space="0" w:color="auto"/>
                <w:bottom w:val="none" w:sz="0" w:space="0" w:color="auto"/>
                <w:right w:val="none" w:sz="0" w:space="0" w:color="auto"/>
              </w:divBdr>
              <w:divsChild>
                <w:div w:id="1387993441">
                  <w:marLeft w:val="0"/>
                  <w:marRight w:val="0"/>
                  <w:marTop w:val="0"/>
                  <w:marBottom w:val="0"/>
                  <w:divBdr>
                    <w:top w:val="none" w:sz="0" w:space="0" w:color="auto"/>
                    <w:left w:val="none" w:sz="0" w:space="0" w:color="auto"/>
                    <w:bottom w:val="none" w:sz="0" w:space="0" w:color="auto"/>
                    <w:right w:val="none" w:sz="0" w:space="0" w:color="auto"/>
                  </w:divBdr>
                  <w:divsChild>
                    <w:div w:id="98038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1724">
              <w:marLeft w:val="0"/>
              <w:marRight w:val="0"/>
              <w:marTop w:val="0"/>
              <w:marBottom w:val="0"/>
              <w:divBdr>
                <w:top w:val="none" w:sz="0" w:space="0" w:color="auto"/>
                <w:left w:val="none" w:sz="0" w:space="0" w:color="auto"/>
                <w:bottom w:val="none" w:sz="0" w:space="0" w:color="auto"/>
                <w:right w:val="none" w:sz="0" w:space="0" w:color="auto"/>
              </w:divBdr>
              <w:divsChild>
                <w:div w:id="1813986125">
                  <w:marLeft w:val="0"/>
                  <w:marRight w:val="0"/>
                  <w:marTop w:val="0"/>
                  <w:marBottom w:val="0"/>
                  <w:divBdr>
                    <w:top w:val="none" w:sz="0" w:space="0" w:color="auto"/>
                    <w:left w:val="none" w:sz="0" w:space="0" w:color="auto"/>
                    <w:bottom w:val="none" w:sz="0" w:space="0" w:color="auto"/>
                    <w:right w:val="none" w:sz="0" w:space="0" w:color="auto"/>
                  </w:divBdr>
                  <w:divsChild>
                    <w:div w:id="181090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431366">
      <w:bodyDiv w:val="1"/>
      <w:marLeft w:val="0"/>
      <w:marRight w:val="0"/>
      <w:marTop w:val="0"/>
      <w:marBottom w:val="0"/>
      <w:divBdr>
        <w:top w:val="none" w:sz="0" w:space="0" w:color="auto"/>
        <w:left w:val="none" w:sz="0" w:space="0" w:color="auto"/>
        <w:bottom w:val="none" w:sz="0" w:space="0" w:color="auto"/>
        <w:right w:val="none" w:sz="0" w:space="0" w:color="auto"/>
      </w:divBdr>
    </w:div>
    <w:div w:id="621770523">
      <w:bodyDiv w:val="1"/>
      <w:marLeft w:val="0"/>
      <w:marRight w:val="0"/>
      <w:marTop w:val="0"/>
      <w:marBottom w:val="0"/>
      <w:divBdr>
        <w:top w:val="none" w:sz="0" w:space="0" w:color="auto"/>
        <w:left w:val="none" w:sz="0" w:space="0" w:color="auto"/>
        <w:bottom w:val="none" w:sz="0" w:space="0" w:color="auto"/>
        <w:right w:val="none" w:sz="0" w:space="0" w:color="auto"/>
      </w:divBdr>
    </w:div>
    <w:div w:id="628241762">
      <w:bodyDiv w:val="1"/>
      <w:marLeft w:val="0"/>
      <w:marRight w:val="0"/>
      <w:marTop w:val="0"/>
      <w:marBottom w:val="0"/>
      <w:divBdr>
        <w:top w:val="none" w:sz="0" w:space="0" w:color="auto"/>
        <w:left w:val="none" w:sz="0" w:space="0" w:color="auto"/>
        <w:bottom w:val="none" w:sz="0" w:space="0" w:color="auto"/>
        <w:right w:val="none" w:sz="0" w:space="0" w:color="auto"/>
      </w:divBdr>
    </w:div>
    <w:div w:id="635524948">
      <w:bodyDiv w:val="1"/>
      <w:marLeft w:val="0"/>
      <w:marRight w:val="0"/>
      <w:marTop w:val="0"/>
      <w:marBottom w:val="0"/>
      <w:divBdr>
        <w:top w:val="none" w:sz="0" w:space="0" w:color="auto"/>
        <w:left w:val="none" w:sz="0" w:space="0" w:color="auto"/>
        <w:bottom w:val="none" w:sz="0" w:space="0" w:color="auto"/>
        <w:right w:val="none" w:sz="0" w:space="0" w:color="auto"/>
      </w:divBdr>
    </w:div>
    <w:div w:id="646671817">
      <w:bodyDiv w:val="1"/>
      <w:marLeft w:val="0"/>
      <w:marRight w:val="0"/>
      <w:marTop w:val="0"/>
      <w:marBottom w:val="0"/>
      <w:divBdr>
        <w:top w:val="none" w:sz="0" w:space="0" w:color="auto"/>
        <w:left w:val="none" w:sz="0" w:space="0" w:color="auto"/>
        <w:bottom w:val="none" w:sz="0" w:space="0" w:color="auto"/>
        <w:right w:val="none" w:sz="0" w:space="0" w:color="auto"/>
      </w:divBdr>
    </w:div>
    <w:div w:id="657223837">
      <w:bodyDiv w:val="1"/>
      <w:marLeft w:val="0"/>
      <w:marRight w:val="0"/>
      <w:marTop w:val="0"/>
      <w:marBottom w:val="0"/>
      <w:divBdr>
        <w:top w:val="none" w:sz="0" w:space="0" w:color="auto"/>
        <w:left w:val="none" w:sz="0" w:space="0" w:color="auto"/>
        <w:bottom w:val="none" w:sz="0" w:space="0" w:color="auto"/>
        <w:right w:val="none" w:sz="0" w:space="0" w:color="auto"/>
      </w:divBdr>
    </w:div>
    <w:div w:id="663167704">
      <w:bodyDiv w:val="1"/>
      <w:marLeft w:val="0"/>
      <w:marRight w:val="0"/>
      <w:marTop w:val="0"/>
      <w:marBottom w:val="0"/>
      <w:divBdr>
        <w:top w:val="none" w:sz="0" w:space="0" w:color="auto"/>
        <w:left w:val="none" w:sz="0" w:space="0" w:color="auto"/>
        <w:bottom w:val="none" w:sz="0" w:space="0" w:color="auto"/>
        <w:right w:val="none" w:sz="0" w:space="0" w:color="auto"/>
      </w:divBdr>
    </w:div>
    <w:div w:id="663819287">
      <w:bodyDiv w:val="1"/>
      <w:marLeft w:val="0"/>
      <w:marRight w:val="0"/>
      <w:marTop w:val="0"/>
      <w:marBottom w:val="0"/>
      <w:divBdr>
        <w:top w:val="none" w:sz="0" w:space="0" w:color="auto"/>
        <w:left w:val="none" w:sz="0" w:space="0" w:color="auto"/>
        <w:bottom w:val="none" w:sz="0" w:space="0" w:color="auto"/>
        <w:right w:val="none" w:sz="0" w:space="0" w:color="auto"/>
      </w:divBdr>
    </w:div>
    <w:div w:id="685517551">
      <w:bodyDiv w:val="1"/>
      <w:marLeft w:val="0"/>
      <w:marRight w:val="0"/>
      <w:marTop w:val="0"/>
      <w:marBottom w:val="0"/>
      <w:divBdr>
        <w:top w:val="none" w:sz="0" w:space="0" w:color="auto"/>
        <w:left w:val="none" w:sz="0" w:space="0" w:color="auto"/>
        <w:bottom w:val="none" w:sz="0" w:space="0" w:color="auto"/>
        <w:right w:val="none" w:sz="0" w:space="0" w:color="auto"/>
      </w:divBdr>
    </w:div>
    <w:div w:id="688609180">
      <w:bodyDiv w:val="1"/>
      <w:marLeft w:val="0"/>
      <w:marRight w:val="0"/>
      <w:marTop w:val="0"/>
      <w:marBottom w:val="0"/>
      <w:divBdr>
        <w:top w:val="none" w:sz="0" w:space="0" w:color="auto"/>
        <w:left w:val="none" w:sz="0" w:space="0" w:color="auto"/>
        <w:bottom w:val="none" w:sz="0" w:space="0" w:color="auto"/>
        <w:right w:val="none" w:sz="0" w:space="0" w:color="auto"/>
      </w:divBdr>
    </w:div>
    <w:div w:id="693992706">
      <w:bodyDiv w:val="1"/>
      <w:marLeft w:val="0"/>
      <w:marRight w:val="0"/>
      <w:marTop w:val="0"/>
      <w:marBottom w:val="0"/>
      <w:divBdr>
        <w:top w:val="none" w:sz="0" w:space="0" w:color="auto"/>
        <w:left w:val="none" w:sz="0" w:space="0" w:color="auto"/>
        <w:bottom w:val="none" w:sz="0" w:space="0" w:color="auto"/>
        <w:right w:val="none" w:sz="0" w:space="0" w:color="auto"/>
      </w:divBdr>
    </w:div>
    <w:div w:id="694428597">
      <w:bodyDiv w:val="1"/>
      <w:marLeft w:val="0"/>
      <w:marRight w:val="0"/>
      <w:marTop w:val="0"/>
      <w:marBottom w:val="0"/>
      <w:divBdr>
        <w:top w:val="none" w:sz="0" w:space="0" w:color="auto"/>
        <w:left w:val="none" w:sz="0" w:space="0" w:color="auto"/>
        <w:bottom w:val="none" w:sz="0" w:space="0" w:color="auto"/>
        <w:right w:val="none" w:sz="0" w:space="0" w:color="auto"/>
      </w:divBdr>
    </w:div>
    <w:div w:id="717360846">
      <w:bodyDiv w:val="1"/>
      <w:marLeft w:val="0"/>
      <w:marRight w:val="0"/>
      <w:marTop w:val="0"/>
      <w:marBottom w:val="0"/>
      <w:divBdr>
        <w:top w:val="none" w:sz="0" w:space="0" w:color="auto"/>
        <w:left w:val="none" w:sz="0" w:space="0" w:color="auto"/>
        <w:bottom w:val="none" w:sz="0" w:space="0" w:color="auto"/>
        <w:right w:val="none" w:sz="0" w:space="0" w:color="auto"/>
      </w:divBdr>
    </w:div>
    <w:div w:id="735275301">
      <w:bodyDiv w:val="1"/>
      <w:marLeft w:val="0"/>
      <w:marRight w:val="0"/>
      <w:marTop w:val="0"/>
      <w:marBottom w:val="0"/>
      <w:divBdr>
        <w:top w:val="none" w:sz="0" w:space="0" w:color="auto"/>
        <w:left w:val="none" w:sz="0" w:space="0" w:color="auto"/>
        <w:bottom w:val="none" w:sz="0" w:space="0" w:color="auto"/>
        <w:right w:val="none" w:sz="0" w:space="0" w:color="auto"/>
      </w:divBdr>
    </w:div>
    <w:div w:id="745691943">
      <w:bodyDiv w:val="1"/>
      <w:marLeft w:val="0"/>
      <w:marRight w:val="0"/>
      <w:marTop w:val="0"/>
      <w:marBottom w:val="0"/>
      <w:divBdr>
        <w:top w:val="none" w:sz="0" w:space="0" w:color="auto"/>
        <w:left w:val="none" w:sz="0" w:space="0" w:color="auto"/>
        <w:bottom w:val="none" w:sz="0" w:space="0" w:color="auto"/>
        <w:right w:val="none" w:sz="0" w:space="0" w:color="auto"/>
      </w:divBdr>
    </w:div>
    <w:div w:id="753473863">
      <w:bodyDiv w:val="1"/>
      <w:marLeft w:val="0"/>
      <w:marRight w:val="0"/>
      <w:marTop w:val="0"/>
      <w:marBottom w:val="0"/>
      <w:divBdr>
        <w:top w:val="none" w:sz="0" w:space="0" w:color="auto"/>
        <w:left w:val="none" w:sz="0" w:space="0" w:color="auto"/>
        <w:bottom w:val="none" w:sz="0" w:space="0" w:color="auto"/>
        <w:right w:val="none" w:sz="0" w:space="0" w:color="auto"/>
      </w:divBdr>
    </w:div>
    <w:div w:id="757411296">
      <w:bodyDiv w:val="1"/>
      <w:marLeft w:val="0"/>
      <w:marRight w:val="0"/>
      <w:marTop w:val="0"/>
      <w:marBottom w:val="0"/>
      <w:divBdr>
        <w:top w:val="none" w:sz="0" w:space="0" w:color="auto"/>
        <w:left w:val="none" w:sz="0" w:space="0" w:color="auto"/>
        <w:bottom w:val="none" w:sz="0" w:space="0" w:color="auto"/>
        <w:right w:val="none" w:sz="0" w:space="0" w:color="auto"/>
      </w:divBdr>
    </w:div>
    <w:div w:id="759065507">
      <w:bodyDiv w:val="1"/>
      <w:marLeft w:val="0"/>
      <w:marRight w:val="0"/>
      <w:marTop w:val="0"/>
      <w:marBottom w:val="0"/>
      <w:divBdr>
        <w:top w:val="none" w:sz="0" w:space="0" w:color="auto"/>
        <w:left w:val="none" w:sz="0" w:space="0" w:color="auto"/>
        <w:bottom w:val="none" w:sz="0" w:space="0" w:color="auto"/>
        <w:right w:val="none" w:sz="0" w:space="0" w:color="auto"/>
      </w:divBdr>
      <w:divsChild>
        <w:div w:id="1589776793">
          <w:marLeft w:val="0"/>
          <w:marRight w:val="0"/>
          <w:marTop w:val="0"/>
          <w:marBottom w:val="720"/>
          <w:divBdr>
            <w:top w:val="none" w:sz="0" w:space="0" w:color="auto"/>
            <w:left w:val="none" w:sz="0" w:space="0" w:color="auto"/>
            <w:bottom w:val="none" w:sz="0" w:space="0" w:color="auto"/>
            <w:right w:val="none" w:sz="0" w:space="0" w:color="auto"/>
          </w:divBdr>
          <w:divsChild>
            <w:div w:id="632097592">
              <w:marLeft w:val="0"/>
              <w:marRight w:val="0"/>
              <w:marTop w:val="0"/>
              <w:marBottom w:val="0"/>
              <w:divBdr>
                <w:top w:val="none" w:sz="0" w:space="0" w:color="auto"/>
                <w:left w:val="none" w:sz="0" w:space="0" w:color="auto"/>
                <w:bottom w:val="none" w:sz="0" w:space="0" w:color="auto"/>
                <w:right w:val="none" w:sz="0" w:space="0" w:color="auto"/>
              </w:divBdr>
              <w:divsChild>
                <w:div w:id="1293095431">
                  <w:marLeft w:val="0"/>
                  <w:marRight w:val="0"/>
                  <w:marTop w:val="0"/>
                  <w:marBottom w:val="0"/>
                  <w:divBdr>
                    <w:top w:val="none" w:sz="0" w:space="0" w:color="auto"/>
                    <w:left w:val="none" w:sz="0" w:space="0" w:color="auto"/>
                    <w:bottom w:val="none" w:sz="0" w:space="0" w:color="auto"/>
                    <w:right w:val="none" w:sz="0" w:space="0" w:color="auto"/>
                  </w:divBdr>
                  <w:divsChild>
                    <w:div w:id="146624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247362">
      <w:bodyDiv w:val="1"/>
      <w:marLeft w:val="0"/>
      <w:marRight w:val="0"/>
      <w:marTop w:val="0"/>
      <w:marBottom w:val="0"/>
      <w:divBdr>
        <w:top w:val="none" w:sz="0" w:space="0" w:color="auto"/>
        <w:left w:val="none" w:sz="0" w:space="0" w:color="auto"/>
        <w:bottom w:val="none" w:sz="0" w:space="0" w:color="auto"/>
        <w:right w:val="none" w:sz="0" w:space="0" w:color="auto"/>
      </w:divBdr>
    </w:div>
    <w:div w:id="777674998">
      <w:bodyDiv w:val="1"/>
      <w:marLeft w:val="0"/>
      <w:marRight w:val="0"/>
      <w:marTop w:val="0"/>
      <w:marBottom w:val="0"/>
      <w:divBdr>
        <w:top w:val="none" w:sz="0" w:space="0" w:color="auto"/>
        <w:left w:val="none" w:sz="0" w:space="0" w:color="auto"/>
        <w:bottom w:val="none" w:sz="0" w:space="0" w:color="auto"/>
        <w:right w:val="none" w:sz="0" w:space="0" w:color="auto"/>
      </w:divBdr>
    </w:div>
    <w:div w:id="788554346">
      <w:bodyDiv w:val="1"/>
      <w:marLeft w:val="0"/>
      <w:marRight w:val="0"/>
      <w:marTop w:val="0"/>
      <w:marBottom w:val="0"/>
      <w:divBdr>
        <w:top w:val="none" w:sz="0" w:space="0" w:color="auto"/>
        <w:left w:val="none" w:sz="0" w:space="0" w:color="auto"/>
        <w:bottom w:val="none" w:sz="0" w:space="0" w:color="auto"/>
        <w:right w:val="none" w:sz="0" w:space="0" w:color="auto"/>
      </w:divBdr>
    </w:div>
    <w:div w:id="793405380">
      <w:bodyDiv w:val="1"/>
      <w:marLeft w:val="0"/>
      <w:marRight w:val="0"/>
      <w:marTop w:val="0"/>
      <w:marBottom w:val="0"/>
      <w:divBdr>
        <w:top w:val="none" w:sz="0" w:space="0" w:color="auto"/>
        <w:left w:val="none" w:sz="0" w:space="0" w:color="auto"/>
        <w:bottom w:val="none" w:sz="0" w:space="0" w:color="auto"/>
        <w:right w:val="none" w:sz="0" w:space="0" w:color="auto"/>
      </w:divBdr>
    </w:div>
    <w:div w:id="819346307">
      <w:bodyDiv w:val="1"/>
      <w:marLeft w:val="0"/>
      <w:marRight w:val="0"/>
      <w:marTop w:val="0"/>
      <w:marBottom w:val="0"/>
      <w:divBdr>
        <w:top w:val="none" w:sz="0" w:space="0" w:color="auto"/>
        <w:left w:val="none" w:sz="0" w:space="0" w:color="auto"/>
        <w:bottom w:val="none" w:sz="0" w:space="0" w:color="auto"/>
        <w:right w:val="none" w:sz="0" w:space="0" w:color="auto"/>
      </w:divBdr>
    </w:div>
    <w:div w:id="823159533">
      <w:bodyDiv w:val="1"/>
      <w:marLeft w:val="0"/>
      <w:marRight w:val="0"/>
      <w:marTop w:val="0"/>
      <w:marBottom w:val="0"/>
      <w:divBdr>
        <w:top w:val="none" w:sz="0" w:space="0" w:color="auto"/>
        <w:left w:val="none" w:sz="0" w:space="0" w:color="auto"/>
        <w:bottom w:val="none" w:sz="0" w:space="0" w:color="auto"/>
        <w:right w:val="none" w:sz="0" w:space="0" w:color="auto"/>
      </w:divBdr>
    </w:div>
    <w:div w:id="831524800">
      <w:bodyDiv w:val="1"/>
      <w:marLeft w:val="0"/>
      <w:marRight w:val="0"/>
      <w:marTop w:val="0"/>
      <w:marBottom w:val="0"/>
      <w:divBdr>
        <w:top w:val="none" w:sz="0" w:space="0" w:color="auto"/>
        <w:left w:val="none" w:sz="0" w:space="0" w:color="auto"/>
        <w:bottom w:val="none" w:sz="0" w:space="0" w:color="auto"/>
        <w:right w:val="none" w:sz="0" w:space="0" w:color="auto"/>
      </w:divBdr>
    </w:div>
    <w:div w:id="852914626">
      <w:bodyDiv w:val="1"/>
      <w:marLeft w:val="0"/>
      <w:marRight w:val="0"/>
      <w:marTop w:val="0"/>
      <w:marBottom w:val="0"/>
      <w:divBdr>
        <w:top w:val="none" w:sz="0" w:space="0" w:color="auto"/>
        <w:left w:val="none" w:sz="0" w:space="0" w:color="auto"/>
        <w:bottom w:val="none" w:sz="0" w:space="0" w:color="auto"/>
        <w:right w:val="none" w:sz="0" w:space="0" w:color="auto"/>
      </w:divBdr>
    </w:div>
    <w:div w:id="861166468">
      <w:bodyDiv w:val="1"/>
      <w:marLeft w:val="0"/>
      <w:marRight w:val="0"/>
      <w:marTop w:val="0"/>
      <w:marBottom w:val="0"/>
      <w:divBdr>
        <w:top w:val="none" w:sz="0" w:space="0" w:color="auto"/>
        <w:left w:val="none" w:sz="0" w:space="0" w:color="auto"/>
        <w:bottom w:val="none" w:sz="0" w:space="0" w:color="auto"/>
        <w:right w:val="none" w:sz="0" w:space="0" w:color="auto"/>
      </w:divBdr>
    </w:div>
    <w:div w:id="874385452">
      <w:bodyDiv w:val="1"/>
      <w:marLeft w:val="0"/>
      <w:marRight w:val="0"/>
      <w:marTop w:val="0"/>
      <w:marBottom w:val="0"/>
      <w:divBdr>
        <w:top w:val="none" w:sz="0" w:space="0" w:color="auto"/>
        <w:left w:val="none" w:sz="0" w:space="0" w:color="auto"/>
        <w:bottom w:val="none" w:sz="0" w:space="0" w:color="auto"/>
        <w:right w:val="none" w:sz="0" w:space="0" w:color="auto"/>
      </w:divBdr>
      <w:divsChild>
        <w:div w:id="2029326260">
          <w:marLeft w:val="0"/>
          <w:marRight w:val="0"/>
          <w:marTop w:val="120"/>
          <w:marBottom w:val="0"/>
          <w:divBdr>
            <w:top w:val="none" w:sz="0" w:space="0" w:color="auto"/>
            <w:left w:val="none" w:sz="0" w:space="0" w:color="auto"/>
            <w:bottom w:val="none" w:sz="0" w:space="0" w:color="auto"/>
            <w:right w:val="none" w:sz="0" w:space="0" w:color="auto"/>
          </w:divBdr>
          <w:divsChild>
            <w:div w:id="1710564548">
              <w:marLeft w:val="0"/>
              <w:marRight w:val="0"/>
              <w:marTop w:val="0"/>
              <w:marBottom w:val="0"/>
              <w:divBdr>
                <w:top w:val="none" w:sz="0" w:space="0" w:color="auto"/>
                <w:left w:val="none" w:sz="0" w:space="0" w:color="auto"/>
                <w:bottom w:val="none" w:sz="0" w:space="0" w:color="auto"/>
                <w:right w:val="none" w:sz="0" w:space="0" w:color="auto"/>
              </w:divBdr>
            </w:div>
          </w:divsChild>
        </w:div>
        <w:div w:id="774714559">
          <w:marLeft w:val="0"/>
          <w:marRight w:val="0"/>
          <w:marTop w:val="120"/>
          <w:marBottom w:val="0"/>
          <w:divBdr>
            <w:top w:val="none" w:sz="0" w:space="0" w:color="auto"/>
            <w:left w:val="none" w:sz="0" w:space="0" w:color="auto"/>
            <w:bottom w:val="none" w:sz="0" w:space="0" w:color="auto"/>
            <w:right w:val="none" w:sz="0" w:space="0" w:color="auto"/>
          </w:divBdr>
          <w:divsChild>
            <w:div w:id="1899390180">
              <w:marLeft w:val="0"/>
              <w:marRight w:val="0"/>
              <w:marTop w:val="0"/>
              <w:marBottom w:val="0"/>
              <w:divBdr>
                <w:top w:val="none" w:sz="0" w:space="0" w:color="auto"/>
                <w:left w:val="none" w:sz="0" w:space="0" w:color="auto"/>
                <w:bottom w:val="none" w:sz="0" w:space="0" w:color="auto"/>
                <w:right w:val="none" w:sz="0" w:space="0" w:color="auto"/>
              </w:divBdr>
            </w:div>
            <w:div w:id="805783264">
              <w:marLeft w:val="0"/>
              <w:marRight w:val="0"/>
              <w:marTop w:val="0"/>
              <w:marBottom w:val="0"/>
              <w:divBdr>
                <w:top w:val="none" w:sz="0" w:space="0" w:color="auto"/>
                <w:left w:val="none" w:sz="0" w:space="0" w:color="auto"/>
                <w:bottom w:val="none" w:sz="0" w:space="0" w:color="auto"/>
                <w:right w:val="none" w:sz="0" w:space="0" w:color="auto"/>
              </w:divBdr>
            </w:div>
            <w:div w:id="180902874">
              <w:marLeft w:val="0"/>
              <w:marRight w:val="0"/>
              <w:marTop w:val="0"/>
              <w:marBottom w:val="0"/>
              <w:divBdr>
                <w:top w:val="none" w:sz="0" w:space="0" w:color="auto"/>
                <w:left w:val="none" w:sz="0" w:space="0" w:color="auto"/>
                <w:bottom w:val="none" w:sz="0" w:space="0" w:color="auto"/>
                <w:right w:val="none" w:sz="0" w:space="0" w:color="auto"/>
              </w:divBdr>
            </w:div>
            <w:div w:id="1274367219">
              <w:marLeft w:val="0"/>
              <w:marRight w:val="0"/>
              <w:marTop w:val="0"/>
              <w:marBottom w:val="0"/>
              <w:divBdr>
                <w:top w:val="none" w:sz="0" w:space="0" w:color="auto"/>
                <w:left w:val="none" w:sz="0" w:space="0" w:color="auto"/>
                <w:bottom w:val="none" w:sz="0" w:space="0" w:color="auto"/>
                <w:right w:val="none" w:sz="0" w:space="0" w:color="auto"/>
              </w:divBdr>
            </w:div>
          </w:divsChild>
        </w:div>
        <w:div w:id="1478498478">
          <w:marLeft w:val="0"/>
          <w:marRight w:val="0"/>
          <w:marTop w:val="120"/>
          <w:marBottom w:val="0"/>
          <w:divBdr>
            <w:top w:val="none" w:sz="0" w:space="0" w:color="auto"/>
            <w:left w:val="none" w:sz="0" w:space="0" w:color="auto"/>
            <w:bottom w:val="none" w:sz="0" w:space="0" w:color="auto"/>
            <w:right w:val="none" w:sz="0" w:space="0" w:color="auto"/>
          </w:divBdr>
          <w:divsChild>
            <w:div w:id="435951596">
              <w:marLeft w:val="0"/>
              <w:marRight w:val="0"/>
              <w:marTop w:val="0"/>
              <w:marBottom w:val="0"/>
              <w:divBdr>
                <w:top w:val="none" w:sz="0" w:space="0" w:color="auto"/>
                <w:left w:val="none" w:sz="0" w:space="0" w:color="auto"/>
                <w:bottom w:val="none" w:sz="0" w:space="0" w:color="auto"/>
                <w:right w:val="none" w:sz="0" w:space="0" w:color="auto"/>
              </w:divBdr>
            </w:div>
          </w:divsChild>
        </w:div>
        <w:div w:id="897517751">
          <w:marLeft w:val="0"/>
          <w:marRight w:val="0"/>
          <w:marTop w:val="120"/>
          <w:marBottom w:val="0"/>
          <w:divBdr>
            <w:top w:val="none" w:sz="0" w:space="0" w:color="auto"/>
            <w:left w:val="none" w:sz="0" w:space="0" w:color="auto"/>
            <w:bottom w:val="none" w:sz="0" w:space="0" w:color="auto"/>
            <w:right w:val="none" w:sz="0" w:space="0" w:color="auto"/>
          </w:divBdr>
          <w:divsChild>
            <w:div w:id="1504852336">
              <w:marLeft w:val="0"/>
              <w:marRight w:val="0"/>
              <w:marTop w:val="0"/>
              <w:marBottom w:val="0"/>
              <w:divBdr>
                <w:top w:val="none" w:sz="0" w:space="0" w:color="auto"/>
                <w:left w:val="none" w:sz="0" w:space="0" w:color="auto"/>
                <w:bottom w:val="none" w:sz="0" w:space="0" w:color="auto"/>
                <w:right w:val="none" w:sz="0" w:space="0" w:color="auto"/>
              </w:divBdr>
            </w:div>
            <w:div w:id="316955073">
              <w:marLeft w:val="0"/>
              <w:marRight w:val="0"/>
              <w:marTop w:val="0"/>
              <w:marBottom w:val="0"/>
              <w:divBdr>
                <w:top w:val="none" w:sz="0" w:space="0" w:color="auto"/>
                <w:left w:val="none" w:sz="0" w:space="0" w:color="auto"/>
                <w:bottom w:val="none" w:sz="0" w:space="0" w:color="auto"/>
                <w:right w:val="none" w:sz="0" w:space="0" w:color="auto"/>
              </w:divBdr>
            </w:div>
            <w:div w:id="1374769410">
              <w:marLeft w:val="0"/>
              <w:marRight w:val="0"/>
              <w:marTop w:val="0"/>
              <w:marBottom w:val="0"/>
              <w:divBdr>
                <w:top w:val="none" w:sz="0" w:space="0" w:color="auto"/>
                <w:left w:val="none" w:sz="0" w:space="0" w:color="auto"/>
                <w:bottom w:val="none" w:sz="0" w:space="0" w:color="auto"/>
                <w:right w:val="none" w:sz="0" w:space="0" w:color="auto"/>
              </w:divBdr>
            </w:div>
            <w:div w:id="1480000458">
              <w:marLeft w:val="0"/>
              <w:marRight w:val="0"/>
              <w:marTop w:val="0"/>
              <w:marBottom w:val="0"/>
              <w:divBdr>
                <w:top w:val="none" w:sz="0" w:space="0" w:color="auto"/>
                <w:left w:val="none" w:sz="0" w:space="0" w:color="auto"/>
                <w:bottom w:val="none" w:sz="0" w:space="0" w:color="auto"/>
                <w:right w:val="none" w:sz="0" w:space="0" w:color="auto"/>
              </w:divBdr>
            </w:div>
            <w:div w:id="1812791327">
              <w:marLeft w:val="0"/>
              <w:marRight w:val="0"/>
              <w:marTop w:val="0"/>
              <w:marBottom w:val="0"/>
              <w:divBdr>
                <w:top w:val="none" w:sz="0" w:space="0" w:color="auto"/>
                <w:left w:val="none" w:sz="0" w:space="0" w:color="auto"/>
                <w:bottom w:val="none" w:sz="0" w:space="0" w:color="auto"/>
                <w:right w:val="none" w:sz="0" w:space="0" w:color="auto"/>
              </w:divBdr>
            </w:div>
          </w:divsChild>
        </w:div>
        <w:div w:id="895314330">
          <w:marLeft w:val="0"/>
          <w:marRight w:val="0"/>
          <w:marTop w:val="120"/>
          <w:marBottom w:val="0"/>
          <w:divBdr>
            <w:top w:val="none" w:sz="0" w:space="0" w:color="auto"/>
            <w:left w:val="none" w:sz="0" w:space="0" w:color="auto"/>
            <w:bottom w:val="none" w:sz="0" w:space="0" w:color="auto"/>
            <w:right w:val="none" w:sz="0" w:space="0" w:color="auto"/>
          </w:divBdr>
          <w:divsChild>
            <w:div w:id="1710570084">
              <w:marLeft w:val="0"/>
              <w:marRight w:val="0"/>
              <w:marTop w:val="0"/>
              <w:marBottom w:val="0"/>
              <w:divBdr>
                <w:top w:val="none" w:sz="0" w:space="0" w:color="auto"/>
                <w:left w:val="none" w:sz="0" w:space="0" w:color="auto"/>
                <w:bottom w:val="none" w:sz="0" w:space="0" w:color="auto"/>
                <w:right w:val="none" w:sz="0" w:space="0" w:color="auto"/>
              </w:divBdr>
            </w:div>
            <w:div w:id="557665210">
              <w:marLeft w:val="0"/>
              <w:marRight w:val="0"/>
              <w:marTop w:val="0"/>
              <w:marBottom w:val="0"/>
              <w:divBdr>
                <w:top w:val="none" w:sz="0" w:space="0" w:color="auto"/>
                <w:left w:val="none" w:sz="0" w:space="0" w:color="auto"/>
                <w:bottom w:val="none" w:sz="0" w:space="0" w:color="auto"/>
                <w:right w:val="none" w:sz="0" w:space="0" w:color="auto"/>
              </w:divBdr>
            </w:div>
          </w:divsChild>
        </w:div>
        <w:div w:id="1800027685">
          <w:marLeft w:val="0"/>
          <w:marRight w:val="0"/>
          <w:marTop w:val="120"/>
          <w:marBottom w:val="0"/>
          <w:divBdr>
            <w:top w:val="none" w:sz="0" w:space="0" w:color="auto"/>
            <w:left w:val="none" w:sz="0" w:space="0" w:color="auto"/>
            <w:bottom w:val="none" w:sz="0" w:space="0" w:color="auto"/>
            <w:right w:val="none" w:sz="0" w:space="0" w:color="auto"/>
          </w:divBdr>
          <w:divsChild>
            <w:div w:id="163991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77057">
      <w:bodyDiv w:val="1"/>
      <w:marLeft w:val="0"/>
      <w:marRight w:val="0"/>
      <w:marTop w:val="0"/>
      <w:marBottom w:val="0"/>
      <w:divBdr>
        <w:top w:val="none" w:sz="0" w:space="0" w:color="auto"/>
        <w:left w:val="none" w:sz="0" w:space="0" w:color="auto"/>
        <w:bottom w:val="none" w:sz="0" w:space="0" w:color="auto"/>
        <w:right w:val="none" w:sz="0" w:space="0" w:color="auto"/>
      </w:divBdr>
    </w:div>
    <w:div w:id="892229417">
      <w:bodyDiv w:val="1"/>
      <w:marLeft w:val="0"/>
      <w:marRight w:val="0"/>
      <w:marTop w:val="0"/>
      <w:marBottom w:val="0"/>
      <w:divBdr>
        <w:top w:val="none" w:sz="0" w:space="0" w:color="auto"/>
        <w:left w:val="none" w:sz="0" w:space="0" w:color="auto"/>
        <w:bottom w:val="none" w:sz="0" w:space="0" w:color="auto"/>
        <w:right w:val="none" w:sz="0" w:space="0" w:color="auto"/>
      </w:divBdr>
    </w:div>
    <w:div w:id="902981817">
      <w:bodyDiv w:val="1"/>
      <w:marLeft w:val="0"/>
      <w:marRight w:val="0"/>
      <w:marTop w:val="0"/>
      <w:marBottom w:val="0"/>
      <w:divBdr>
        <w:top w:val="none" w:sz="0" w:space="0" w:color="auto"/>
        <w:left w:val="none" w:sz="0" w:space="0" w:color="auto"/>
        <w:bottom w:val="none" w:sz="0" w:space="0" w:color="auto"/>
        <w:right w:val="none" w:sz="0" w:space="0" w:color="auto"/>
      </w:divBdr>
    </w:div>
    <w:div w:id="951932753">
      <w:bodyDiv w:val="1"/>
      <w:marLeft w:val="0"/>
      <w:marRight w:val="0"/>
      <w:marTop w:val="0"/>
      <w:marBottom w:val="0"/>
      <w:divBdr>
        <w:top w:val="none" w:sz="0" w:space="0" w:color="auto"/>
        <w:left w:val="none" w:sz="0" w:space="0" w:color="auto"/>
        <w:bottom w:val="none" w:sz="0" w:space="0" w:color="auto"/>
        <w:right w:val="none" w:sz="0" w:space="0" w:color="auto"/>
      </w:divBdr>
    </w:div>
    <w:div w:id="960260547">
      <w:bodyDiv w:val="1"/>
      <w:marLeft w:val="0"/>
      <w:marRight w:val="0"/>
      <w:marTop w:val="0"/>
      <w:marBottom w:val="0"/>
      <w:divBdr>
        <w:top w:val="none" w:sz="0" w:space="0" w:color="auto"/>
        <w:left w:val="none" w:sz="0" w:space="0" w:color="auto"/>
        <w:bottom w:val="none" w:sz="0" w:space="0" w:color="auto"/>
        <w:right w:val="none" w:sz="0" w:space="0" w:color="auto"/>
      </w:divBdr>
    </w:div>
    <w:div w:id="964894258">
      <w:bodyDiv w:val="1"/>
      <w:marLeft w:val="0"/>
      <w:marRight w:val="0"/>
      <w:marTop w:val="0"/>
      <w:marBottom w:val="0"/>
      <w:divBdr>
        <w:top w:val="none" w:sz="0" w:space="0" w:color="auto"/>
        <w:left w:val="none" w:sz="0" w:space="0" w:color="auto"/>
        <w:bottom w:val="none" w:sz="0" w:space="0" w:color="auto"/>
        <w:right w:val="none" w:sz="0" w:space="0" w:color="auto"/>
      </w:divBdr>
    </w:div>
    <w:div w:id="982662612">
      <w:bodyDiv w:val="1"/>
      <w:marLeft w:val="0"/>
      <w:marRight w:val="0"/>
      <w:marTop w:val="0"/>
      <w:marBottom w:val="0"/>
      <w:divBdr>
        <w:top w:val="none" w:sz="0" w:space="0" w:color="auto"/>
        <w:left w:val="none" w:sz="0" w:space="0" w:color="auto"/>
        <w:bottom w:val="none" w:sz="0" w:space="0" w:color="auto"/>
        <w:right w:val="none" w:sz="0" w:space="0" w:color="auto"/>
      </w:divBdr>
    </w:div>
    <w:div w:id="1006791639">
      <w:bodyDiv w:val="1"/>
      <w:marLeft w:val="0"/>
      <w:marRight w:val="0"/>
      <w:marTop w:val="0"/>
      <w:marBottom w:val="0"/>
      <w:divBdr>
        <w:top w:val="none" w:sz="0" w:space="0" w:color="auto"/>
        <w:left w:val="none" w:sz="0" w:space="0" w:color="auto"/>
        <w:bottom w:val="none" w:sz="0" w:space="0" w:color="auto"/>
        <w:right w:val="none" w:sz="0" w:space="0" w:color="auto"/>
      </w:divBdr>
    </w:div>
    <w:div w:id="1034382519">
      <w:bodyDiv w:val="1"/>
      <w:marLeft w:val="0"/>
      <w:marRight w:val="0"/>
      <w:marTop w:val="0"/>
      <w:marBottom w:val="0"/>
      <w:divBdr>
        <w:top w:val="none" w:sz="0" w:space="0" w:color="auto"/>
        <w:left w:val="none" w:sz="0" w:space="0" w:color="auto"/>
        <w:bottom w:val="none" w:sz="0" w:space="0" w:color="auto"/>
        <w:right w:val="none" w:sz="0" w:space="0" w:color="auto"/>
      </w:divBdr>
    </w:div>
    <w:div w:id="1037315278">
      <w:bodyDiv w:val="1"/>
      <w:marLeft w:val="0"/>
      <w:marRight w:val="0"/>
      <w:marTop w:val="0"/>
      <w:marBottom w:val="0"/>
      <w:divBdr>
        <w:top w:val="none" w:sz="0" w:space="0" w:color="auto"/>
        <w:left w:val="none" w:sz="0" w:space="0" w:color="auto"/>
        <w:bottom w:val="none" w:sz="0" w:space="0" w:color="auto"/>
        <w:right w:val="none" w:sz="0" w:space="0" w:color="auto"/>
      </w:divBdr>
    </w:div>
    <w:div w:id="1055736211">
      <w:bodyDiv w:val="1"/>
      <w:marLeft w:val="0"/>
      <w:marRight w:val="0"/>
      <w:marTop w:val="0"/>
      <w:marBottom w:val="0"/>
      <w:divBdr>
        <w:top w:val="none" w:sz="0" w:space="0" w:color="auto"/>
        <w:left w:val="none" w:sz="0" w:space="0" w:color="auto"/>
        <w:bottom w:val="none" w:sz="0" w:space="0" w:color="auto"/>
        <w:right w:val="none" w:sz="0" w:space="0" w:color="auto"/>
      </w:divBdr>
    </w:div>
    <w:div w:id="1067846922">
      <w:bodyDiv w:val="1"/>
      <w:marLeft w:val="0"/>
      <w:marRight w:val="0"/>
      <w:marTop w:val="0"/>
      <w:marBottom w:val="0"/>
      <w:divBdr>
        <w:top w:val="none" w:sz="0" w:space="0" w:color="auto"/>
        <w:left w:val="none" w:sz="0" w:space="0" w:color="auto"/>
        <w:bottom w:val="none" w:sz="0" w:space="0" w:color="auto"/>
        <w:right w:val="none" w:sz="0" w:space="0" w:color="auto"/>
      </w:divBdr>
    </w:div>
    <w:div w:id="1071852955">
      <w:bodyDiv w:val="1"/>
      <w:marLeft w:val="0"/>
      <w:marRight w:val="0"/>
      <w:marTop w:val="0"/>
      <w:marBottom w:val="0"/>
      <w:divBdr>
        <w:top w:val="none" w:sz="0" w:space="0" w:color="auto"/>
        <w:left w:val="none" w:sz="0" w:space="0" w:color="auto"/>
        <w:bottom w:val="none" w:sz="0" w:space="0" w:color="auto"/>
        <w:right w:val="none" w:sz="0" w:space="0" w:color="auto"/>
      </w:divBdr>
    </w:div>
    <w:div w:id="1073699681">
      <w:bodyDiv w:val="1"/>
      <w:marLeft w:val="0"/>
      <w:marRight w:val="0"/>
      <w:marTop w:val="0"/>
      <w:marBottom w:val="0"/>
      <w:divBdr>
        <w:top w:val="none" w:sz="0" w:space="0" w:color="auto"/>
        <w:left w:val="none" w:sz="0" w:space="0" w:color="auto"/>
        <w:bottom w:val="none" w:sz="0" w:space="0" w:color="auto"/>
        <w:right w:val="none" w:sz="0" w:space="0" w:color="auto"/>
      </w:divBdr>
    </w:div>
    <w:div w:id="1124276557">
      <w:bodyDiv w:val="1"/>
      <w:marLeft w:val="0"/>
      <w:marRight w:val="0"/>
      <w:marTop w:val="0"/>
      <w:marBottom w:val="0"/>
      <w:divBdr>
        <w:top w:val="none" w:sz="0" w:space="0" w:color="auto"/>
        <w:left w:val="none" w:sz="0" w:space="0" w:color="auto"/>
        <w:bottom w:val="none" w:sz="0" w:space="0" w:color="auto"/>
        <w:right w:val="none" w:sz="0" w:space="0" w:color="auto"/>
      </w:divBdr>
    </w:div>
    <w:div w:id="1157184203">
      <w:bodyDiv w:val="1"/>
      <w:marLeft w:val="0"/>
      <w:marRight w:val="0"/>
      <w:marTop w:val="0"/>
      <w:marBottom w:val="0"/>
      <w:divBdr>
        <w:top w:val="none" w:sz="0" w:space="0" w:color="auto"/>
        <w:left w:val="none" w:sz="0" w:space="0" w:color="auto"/>
        <w:bottom w:val="none" w:sz="0" w:space="0" w:color="auto"/>
        <w:right w:val="none" w:sz="0" w:space="0" w:color="auto"/>
      </w:divBdr>
    </w:div>
    <w:div w:id="1157303291">
      <w:bodyDiv w:val="1"/>
      <w:marLeft w:val="0"/>
      <w:marRight w:val="0"/>
      <w:marTop w:val="0"/>
      <w:marBottom w:val="0"/>
      <w:divBdr>
        <w:top w:val="none" w:sz="0" w:space="0" w:color="auto"/>
        <w:left w:val="none" w:sz="0" w:space="0" w:color="auto"/>
        <w:bottom w:val="none" w:sz="0" w:space="0" w:color="auto"/>
        <w:right w:val="none" w:sz="0" w:space="0" w:color="auto"/>
      </w:divBdr>
    </w:div>
    <w:div w:id="1176917409">
      <w:bodyDiv w:val="1"/>
      <w:marLeft w:val="0"/>
      <w:marRight w:val="0"/>
      <w:marTop w:val="0"/>
      <w:marBottom w:val="0"/>
      <w:divBdr>
        <w:top w:val="none" w:sz="0" w:space="0" w:color="auto"/>
        <w:left w:val="none" w:sz="0" w:space="0" w:color="auto"/>
        <w:bottom w:val="none" w:sz="0" w:space="0" w:color="auto"/>
        <w:right w:val="none" w:sz="0" w:space="0" w:color="auto"/>
      </w:divBdr>
    </w:div>
    <w:div w:id="1210266444">
      <w:bodyDiv w:val="1"/>
      <w:marLeft w:val="0"/>
      <w:marRight w:val="0"/>
      <w:marTop w:val="0"/>
      <w:marBottom w:val="0"/>
      <w:divBdr>
        <w:top w:val="none" w:sz="0" w:space="0" w:color="auto"/>
        <w:left w:val="none" w:sz="0" w:space="0" w:color="auto"/>
        <w:bottom w:val="none" w:sz="0" w:space="0" w:color="auto"/>
        <w:right w:val="none" w:sz="0" w:space="0" w:color="auto"/>
      </w:divBdr>
      <w:divsChild>
        <w:div w:id="1781487235">
          <w:marLeft w:val="0"/>
          <w:marRight w:val="0"/>
          <w:marTop w:val="0"/>
          <w:marBottom w:val="0"/>
          <w:divBdr>
            <w:top w:val="none" w:sz="0" w:space="0" w:color="auto"/>
            <w:left w:val="none" w:sz="0" w:space="0" w:color="auto"/>
            <w:bottom w:val="none" w:sz="0" w:space="0" w:color="auto"/>
            <w:right w:val="none" w:sz="0" w:space="0" w:color="auto"/>
          </w:divBdr>
          <w:divsChild>
            <w:div w:id="230433967">
              <w:marLeft w:val="0"/>
              <w:marRight w:val="0"/>
              <w:marTop w:val="0"/>
              <w:marBottom w:val="0"/>
              <w:divBdr>
                <w:top w:val="none" w:sz="0" w:space="0" w:color="auto"/>
                <w:left w:val="none" w:sz="0" w:space="0" w:color="auto"/>
                <w:bottom w:val="none" w:sz="0" w:space="0" w:color="auto"/>
                <w:right w:val="none" w:sz="0" w:space="0" w:color="auto"/>
              </w:divBdr>
            </w:div>
          </w:divsChild>
        </w:div>
        <w:div w:id="201746748">
          <w:marLeft w:val="0"/>
          <w:marRight w:val="0"/>
          <w:marTop w:val="0"/>
          <w:marBottom w:val="0"/>
          <w:divBdr>
            <w:top w:val="none" w:sz="0" w:space="0" w:color="auto"/>
            <w:left w:val="none" w:sz="0" w:space="0" w:color="auto"/>
            <w:bottom w:val="none" w:sz="0" w:space="0" w:color="auto"/>
            <w:right w:val="none" w:sz="0" w:space="0" w:color="auto"/>
          </w:divBdr>
          <w:divsChild>
            <w:div w:id="196341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14037">
      <w:bodyDiv w:val="1"/>
      <w:marLeft w:val="0"/>
      <w:marRight w:val="0"/>
      <w:marTop w:val="0"/>
      <w:marBottom w:val="0"/>
      <w:divBdr>
        <w:top w:val="none" w:sz="0" w:space="0" w:color="auto"/>
        <w:left w:val="none" w:sz="0" w:space="0" w:color="auto"/>
        <w:bottom w:val="none" w:sz="0" w:space="0" w:color="auto"/>
        <w:right w:val="none" w:sz="0" w:space="0" w:color="auto"/>
      </w:divBdr>
    </w:div>
    <w:div w:id="1233655831">
      <w:bodyDiv w:val="1"/>
      <w:marLeft w:val="0"/>
      <w:marRight w:val="0"/>
      <w:marTop w:val="0"/>
      <w:marBottom w:val="0"/>
      <w:divBdr>
        <w:top w:val="none" w:sz="0" w:space="0" w:color="auto"/>
        <w:left w:val="none" w:sz="0" w:space="0" w:color="auto"/>
        <w:bottom w:val="none" w:sz="0" w:space="0" w:color="auto"/>
        <w:right w:val="none" w:sz="0" w:space="0" w:color="auto"/>
      </w:divBdr>
    </w:div>
    <w:div w:id="1272973452">
      <w:bodyDiv w:val="1"/>
      <w:marLeft w:val="0"/>
      <w:marRight w:val="0"/>
      <w:marTop w:val="0"/>
      <w:marBottom w:val="0"/>
      <w:divBdr>
        <w:top w:val="none" w:sz="0" w:space="0" w:color="auto"/>
        <w:left w:val="none" w:sz="0" w:space="0" w:color="auto"/>
        <w:bottom w:val="none" w:sz="0" w:space="0" w:color="auto"/>
        <w:right w:val="none" w:sz="0" w:space="0" w:color="auto"/>
      </w:divBdr>
    </w:div>
    <w:div w:id="1293560478">
      <w:bodyDiv w:val="1"/>
      <w:marLeft w:val="0"/>
      <w:marRight w:val="0"/>
      <w:marTop w:val="0"/>
      <w:marBottom w:val="0"/>
      <w:divBdr>
        <w:top w:val="none" w:sz="0" w:space="0" w:color="auto"/>
        <w:left w:val="none" w:sz="0" w:space="0" w:color="auto"/>
        <w:bottom w:val="none" w:sz="0" w:space="0" w:color="auto"/>
        <w:right w:val="none" w:sz="0" w:space="0" w:color="auto"/>
      </w:divBdr>
    </w:div>
    <w:div w:id="1317997298">
      <w:bodyDiv w:val="1"/>
      <w:marLeft w:val="0"/>
      <w:marRight w:val="0"/>
      <w:marTop w:val="0"/>
      <w:marBottom w:val="0"/>
      <w:divBdr>
        <w:top w:val="none" w:sz="0" w:space="0" w:color="auto"/>
        <w:left w:val="none" w:sz="0" w:space="0" w:color="auto"/>
        <w:bottom w:val="none" w:sz="0" w:space="0" w:color="auto"/>
        <w:right w:val="none" w:sz="0" w:space="0" w:color="auto"/>
      </w:divBdr>
    </w:div>
    <w:div w:id="1359309745">
      <w:bodyDiv w:val="1"/>
      <w:marLeft w:val="0"/>
      <w:marRight w:val="0"/>
      <w:marTop w:val="0"/>
      <w:marBottom w:val="0"/>
      <w:divBdr>
        <w:top w:val="none" w:sz="0" w:space="0" w:color="auto"/>
        <w:left w:val="none" w:sz="0" w:space="0" w:color="auto"/>
        <w:bottom w:val="none" w:sz="0" w:space="0" w:color="auto"/>
        <w:right w:val="none" w:sz="0" w:space="0" w:color="auto"/>
      </w:divBdr>
    </w:div>
    <w:div w:id="1382248317">
      <w:bodyDiv w:val="1"/>
      <w:marLeft w:val="0"/>
      <w:marRight w:val="0"/>
      <w:marTop w:val="0"/>
      <w:marBottom w:val="0"/>
      <w:divBdr>
        <w:top w:val="none" w:sz="0" w:space="0" w:color="auto"/>
        <w:left w:val="none" w:sz="0" w:space="0" w:color="auto"/>
        <w:bottom w:val="none" w:sz="0" w:space="0" w:color="auto"/>
        <w:right w:val="none" w:sz="0" w:space="0" w:color="auto"/>
      </w:divBdr>
    </w:div>
    <w:div w:id="1382485674">
      <w:bodyDiv w:val="1"/>
      <w:marLeft w:val="0"/>
      <w:marRight w:val="0"/>
      <w:marTop w:val="0"/>
      <w:marBottom w:val="0"/>
      <w:divBdr>
        <w:top w:val="none" w:sz="0" w:space="0" w:color="auto"/>
        <w:left w:val="none" w:sz="0" w:space="0" w:color="auto"/>
        <w:bottom w:val="none" w:sz="0" w:space="0" w:color="auto"/>
        <w:right w:val="none" w:sz="0" w:space="0" w:color="auto"/>
      </w:divBdr>
    </w:div>
    <w:div w:id="1389455314">
      <w:bodyDiv w:val="1"/>
      <w:marLeft w:val="0"/>
      <w:marRight w:val="0"/>
      <w:marTop w:val="0"/>
      <w:marBottom w:val="0"/>
      <w:divBdr>
        <w:top w:val="none" w:sz="0" w:space="0" w:color="auto"/>
        <w:left w:val="none" w:sz="0" w:space="0" w:color="auto"/>
        <w:bottom w:val="none" w:sz="0" w:space="0" w:color="auto"/>
        <w:right w:val="none" w:sz="0" w:space="0" w:color="auto"/>
      </w:divBdr>
    </w:div>
    <w:div w:id="1408383072">
      <w:bodyDiv w:val="1"/>
      <w:marLeft w:val="0"/>
      <w:marRight w:val="0"/>
      <w:marTop w:val="0"/>
      <w:marBottom w:val="0"/>
      <w:divBdr>
        <w:top w:val="none" w:sz="0" w:space="0" w:color="auto"/>
        <w:left w:val="none" w:sz="0" w:space="0" w:color="auto"/>
        <w:bottom w:val="none" w:sz="0" w:space="0" w:color="auto"/>
        <w:right w:val="none" w:sz="0" w:space="0" w:color="auto"/>
      </w:divBdr>
    </w:div>
    <w:div w:id="1417167661">
      <w:bodyDiv w:val="1"/>
      <w:marLeft w:val="0"/>
      <w:marRight w:val="0"/>
      <w:marTop w:val="0"/>
      <w:marBottom w:val="0"/>
      <w:divBdr>
        <w:top w:val="none" w:sz="0" w:space="0" w:color="auto"/>
        <w:left w:val="none" w:sz="0" w:space="0" w:color="auto"/>
        <w:bottom w:val="none" w:sz="0" w:space="0" w:color="auto"/>
        <w:right w:val="none" w:sz="0" w:space="0" w:color="auto"/>
      </w:divBdr>
    </w:div>
    <w:div w:id="1420834174">
      <w:bodyDiv w:val="1"/>
      <w:marLeft w:val="0"/>
      <w:marRight w:val="0"/>
      <w:marTop w:val="0"/>
      <w:marBottom w:val="0"/>
      <w:divBdr>
        <w:top w:val="none" w:sz="0" w:space="0" w:color="auto"/>
        <w:left w:val="none" w:sz="0" w:space="0" w:color="auto"/>
        <w:bottom w:val="none" w:sz="0" w:space="0" w:color="auto"/>
        <w:right w:val="none" w:sz="0" w:space="0" w:color="auto"/>
      </w:divBdr>
    </w:div>
    <w:div w:id="1427112813">
      <w:bodyDiv w:val="1"/>
      <w:marLeft w:val="0"/>
      <w:marRight w:val="0"/>
      <w:marTop w:val="0"/>
      <w:marBottom w:val="0"/>
      <w:divBdr>
        <w:top w:val="none" w:sz="0" w:space="0" w:color="auto"/>
        <w:left w:val="none" w:sz="0" w:space="0" w:color="auto"/>
        <w:bottom w:val="none" w:sz="0" w:space="0" w:color="auto"/>
        <w:right w:val="none" w:sz="0" w:space="0" w:color="auto"/>
      </w:divBdr>
    </w:div>
    <w:div w:id="1436561387">
      <w:bodyDiv w:val="1"/>
      <w:marLeft w:val="0"/>
      <w:marRight w:val="0"/>
      <w:marTop w:val="0"/>
      <w:marBottom w:val="0"/>
      <w:divBdr>
        <w:top w:val="none" w:sz="0" w:space="0" w:color="auto"/>
        <w:left w:val="none" w:sz="0" w:space="0" w:color="auto"/>
        <w:bottom w:val="none" w:sz="0" w:space="0" w:color="auto"/>
        <w:right w:val="none" w:sz="0" w:space="0" w:color="auto"/>
      </w:divBdr>
    </w:div>
    <w:div w:id="1442990942">
      <w:bodyDiv w:val="1"/>
      <w:marLeft w:val="0"/>
      <w:marRight w:val="0"/>
      <w:marTop w:val="0"/>
      <w:marBottom w:val="0"/>
      <w:divBdr>
        <w:top w:val="none" w:sz="0" w:space="0" w:color="auto"/>
        <w:left w:val="none" w:sz="0" w:space="0" w:color="auto"/>
        <w:bottom w:val="none" w:sz="0" w:space="0" w:color="auto"/>
        <w:right w:val="none" w:sz="0" w:space="0" w:color="auto"/>
      </w:divBdr>
    </w:div>
    <w:div w:id="1446390722">
      <w:bodyDiv w:val="1"/>
      <w:marLeft w:val="0"/>
      <w:marRight w:val="0"/>
      <w:marTop w:val="0"/>
      <w:marBottom w:val="0"/>
      <w:divBdr>
        <w:top w:val="none" w:sz="0" w:space="0" w:color="auto"/>
        <w:left w:val="none" w:sz="0" w:space="0" w:color="auto"/>
        <w:bottom w:val="none" w:sz="0" w:space="0" w:color="auto"/>
        <w:right w:val="none" w:sz="0" w:space="0" w:color="auto"/>
      </w:divBdr>
    </w:div>
    <w:div w:id="1451896672">
      <w:bodyDiv w:val="1"/>
      <w:marLeft w:val="0"/>
      <w:marRight w:val="0"/>
      <w:marTop w:val="0"/>
      <w:marBottom w:val="0"/>
      <w:divBdr>
        <w:top w:val="none" w:sz="0" w:space="0" w:color="auto"/>
        <w:left w:val="none" w:sz="0" w:space="0" w:color="auto"/>
        <w:bottom w:val="none" w:sz="0" w:space="0" w:color="auto"/>
        <w:right w:val="none" w:sz="0" w:space="0" w:color="auto"/>
      </w:divBdr>
    </w:div>
    <w:div w:id="1497695766">
      <w:bodyDiv w:val="1"/>
      <w:marLeft w:val="0"/>
      <w:marRight w:val="0"/>
      <w:marTop w:val="0"/>
      <w:marBottom w:val="0"/>
      <w:divBdr>
        <w:top w:val="none" w:sz="0" w:space="0" w:color="auto"/>
        <w:left w:val="none" w:sz="0" w:space="0" w:color="auto"/>
        <w:bottom w:val="none" w:sz="0" w:space="0" w:color="auto"/>
        <w:right w:val="none" w:sz="0" w:space="0" w:color="auto"/>
      </w:divBdr>
    </w:div>
    <w:div w:id="1497767894">
      <w:bodyDiv w:val="1"/>
      <w:marLeft w:val="0"/>
      <w:marRight w:val="0"/>
      <w:marTop w:val="0"/>
      <w:marBottom w:val="0"/>
      <w:divBdr>
        <w:top w:val="none" w:sz="0" w:space="0" w:color="auto"/>
        <w:left w:val="none" w:sz="0" w:space="0" w:color="auto"/>
        <w:bottom w:val="none" w:sz="0" w:space="0" w:color="auto"/>
        <w:right w:val="none" w:sz="0" w:space="0" w:color="auto"/>
      </w:divBdr>
    </w:div>
    <w:div w:id="1504589560">
      <w:bodyDiv w:val="1"/>
      <w:marLeft w:val="0"/>
      <w:marRight w:val="0"/>
      <w:marTop w:val="0"/>
      <w:marBottom w:val="0"/>
      <w:divBdr>
        <w:top w:val="none" w:sz="0" w:space="0" w:color="auto"/>
        <w:left w:val="none" w:sz="0" w:space="0" w:color="auto"/>
        <w:bottom w:val="none" w:sz="0" w:space="0" w:color="auto"/>
        <w:right w:val="none" w:sz="0" w:space="0" w:color="auto"/>
      </w:divBdr>
    </w:div>
    <w:div w:id="1530680745">
      <w:bodyDiv w:val="1"/>
      <w:marLeft w:val="0"/>
      <w:marRight w:val="0"/>
      <w:marTop w:val="0"/>
      <w:marBottom w:val="0"/>
      <w:divBdr>
        <w:top w:val="none" w:sz="0" w:space="0" w:color="auto"/>
        <w:left w:val="none" w:sz="0" w:space="0" w:color="auto"/>
        <w:bottom w:val="none" w:sz="0" w:space="0" w:color="auto"/>
        <w:right w:val="none" w:sz="0" w:space="0" w:color="auto"/>
      </w:divBdr>
    </w:div>
    <w:div w:id="1536693155">
      <w:bodyDiv w:val="1"/>
      <w:marLeft w:val="0"/>
      <w:marRight w:val="0"/>
      <w:marTop w:val="0"/>
      <w:marBottom w:val="0"/>
      <w:divBdr>
        <w:top w:val="none" w:sz="0" w:space="0" w:color="auto"/>
        <w:left w:val="none" w:sz="0" w:space="0" w:color="auto"/>
        <w:bottom w:val="none" w:sz="0" w:space="0" w:color="auto"/>
        <w:right w:val="none" w:sz="0" w:space="0" w:color="auto"/>
      </w:divBdr>
    </w:div>
    <w:div w:id="1547985822">
      <w:bodyDiv w:val="1"/>
      <w:marLeft w:val="0"/>
      <w:marRight w:val="0"/>
      <w:marTop w:val="0"/>
      <w:marBottom w:val="0"/>
      <w:divBdr>
        <w:top w:val="none" w:sz="0" w:space="0" w:color="auto"/>
        <w:left w:val="none" w:sz="0" w:space="0" w:color="auto"/>
        <w:bottom w:val="none" w:sz="0" w:space="0" w:color="auto"/>
        <w:right w:val="none" w:sz="0" w:space="0" w:color="auto"/>
      </w:divBdr>
    </w:div>
    <w:div w:id="1555389495">
      <w:bodyDiv w:val="1"/>
      <w:marLeft w:val="0"/>
      <w:marRight w:val="0"/>
      <w:marTop w:val="0"/>
      <w:marBottom w:val="0"/>
      <w:divBdr>
        <w:top w:val="none" w:sz="0" w:space="0" w:color="auto"/>
        <w:left w:val="none" w:sz="0" w:space="0" w:color="auto"/>
        <w:bottom w:val="none" w:sz="0" w:space="0" w:color="auto"/>
        <w:right w:val="none" w:sz="0" w:space="0" w:color="auto"/>
      </w:divBdr>
    </w:div>
    <w:div w:id="1558709525">
      <w:bodyDiv w:val="1"/>
      <w:marLeft w:val="0"/>
      <w:marRight w:val="0"/>
      <w:marTop w:val="0"/>
      <w:marBottom w:val="0"/>
      <w:divBdr>
        <w:top w:val="none" w:sz="0" w:space="0" w:color="auto"/>
        <w:left w:val="none" w:sz="0" w:space="0" w:color="auto"/>
        <w:bottom w:val="none" w:sz="0" w:space="0" w:color="auto"/>
        <w:right w:val="none" w:sz="0" w:space="0" w:color="auto"/>
      </w:divBdr>
    </w:div>
    <w:div w:id="1565334102">
      <w:bodyDiv w:val="1"/>
      <w:marLeft w:val="0"/>
      <w:marRight w:val="0"/>
      <w:marTop w:val="0"/>
      <w:marBottom w:val="0"/>
      <w:divBdr>
        <w:top w:val="none" w:sz="0" w:space="0" w:color="auto"/>
        <w:left w:val="none" w:sz="0" w:space="0" w:color="auto"/>
        <w:bottom w:val="none" w:sz="0" w:space="0" w:color="auto"/>
        <w:right w:val="none" w:sz="0" w:space="0" w:color="auto"/>
      </w:divBdr>
    </w:div>
    <w:div w:id="1573075641">
      <w:bodyDiv w:val="1"/>
      <w:marLeft w:val="0"/>
      <w:marRight w:val="0"/>
      <w:marTop w:val="0"/>
      <w:marBottom w:val="0"/>
      <w:divBdr>
        <w:top w:val="none" w:sz="0" w:space="0" w:color="auto"/>
        <w:left w:val="none" w:sz="0" w:space="0" w:color="auto"/>
        <w:bottom w:val="none" w:sz="0" w:space="0" w:color="auto"/>
        <w:right w:val="none" w:sz="0" w:space="0" w:color="auto"/>
      </w:divBdr>
    </w:div>
    <w:div w:id="1587613033">
      <w:bodyDiv w:val="1"/>
      <w:marLeft w:val="0"/>
      <w:marRight w:val="0"/>
      <w:marTop w:val="0"/>
      <w:marBottom w:val="0"/>
      <w:divBdr>
        <w:top w:val="none" w:sz="0" w:space="0" w:color="auto"/>
        <w:left w:val="none" w:sz="0" w:space="0" w:color="auto"/>
        <w:bottom w:val="none" w:sz="0" w:space="0" w:color="auto"/>
        <w:right w:val="none" w:sz="0" w:space="0" w:color="auto"/>
      </w:divBdr>
    </w:div>
    <w:div w:id="1601374570">
      <w:bodyDiv w:val="1"/>
      <w:marLeft w:val="0"/>
      <w:marRight w:val="0"/>
      <w:marTop w:val="0"/>
      <w:marBottom w:val="0"/>
      <w:divBdr>
        <w:top w:val="none" w:sz="0" w:space="0" w:color="auto"/>
        <w:left w:val="none" w:sz="0" w:space="0" w:color="auto"/>
        <w:bottom w:val="none" w:sz="0" w:space="0" w:color="auto"/>
        <w:right w:val="none" w:sz="0" w:space="0" w:color="auto"/>
      </w:divBdr>
    </w:div>
    <w:div w:id="1607882467">
      <w:bodyDiv w:val="1"/>
      <w:marLeft w:val="0"/>
      <w:marRight w:val="0"/>
      <w:marTop w:val="0"/>
      <w:marBottom w:val="0"/>
      <w:divBdr>
        <w:top w:val="none" w:sz="0" w:space="0" w:color="auto"/>
        <w:left w:val="none" w:sz="0" w:space="0" w:color="auto"/>
        <w:bottom w:val="none" w:sz="0" w:space="0" w:color="auto"/>
        <w:right w:val="none" w:sz="0" w:space="0" w:color="auto"/>
      </w:divBdr>
    </w:div>
    <w:div w:id="1638880249">
      <w:bodyDiv w:val="1"/>
      <w:marLeft w:val="0"/>
      <w:marRight w:val="0"/>
      <w:marTop w:val="0"/>
      <w:marBottom w:val="0"/>
      <w:divBdr>
        <w:top w:val="none" w:sz="0" w:space="0" w:color="auto"/>
        <w:left w:val="none" w:sz="0" w:space="0" w:color="auto"/>
        <w:bottom w:val="none" w:sz="0" w:space="0" w:color="auto"/>
        <w:right w:val="none" w:sz="0" w:space="0" w:color="auto"/>
      </w:divBdr>
    </w:div>
    <w:div w:id="1643924786">
      <w:bodyDiv w:val="1"/>
      <w:marLeft w:val="0"/>
      <w:marRight w:val="0"/>
      <w:marTop w:val="0"/>
      <w:marBottom w:val="0"/>
      <w:divBdr>
        <w:top w:val="none" w:sz="0" w:space="0" w:color="auto"/>
        <w:left w:val="none" w:sz="0" w:space="0" w:color="auto"/>
        <w:bottom w:val="none" w:sz="0" w:space="0" w:color="auto"/>
        <w:right w:val="none" w:sz="0" w:space="0" w:color="auto"/>
      </w:divBdr>
    </w:div>
    <w:div w:id="1645042355">
      <w:bodyDiv w:val="1"/>
      <w:marLeft w:val="0"/>
      <w:marRight w:val="0"/>
      <w:marTop w:val="0"/>
      <w:marBottom w:val="0"/>
      <w:divBdr>
        <w:top w:val="none" w:sz="0" w:space="0" w:color="auto"/>
        <w:left w:val="none" w:sz="0" w:space="0" w:color="auto"/>
        <w:bottom w:val="none" w:sz="0" w:space="0" w:color="auto"/>
        <w:right w:val="none" w:sz="0" w:space="0" w:color="auto"/>
      </w:divBdr>
    </w:div>
    <w:div w:id="1677223656">
      <w:bodyDiv w:val="1"/>
      <w:marLeft w:val="0"/>
      <w:marRight w:val="0"/>
      <w:marTop w:val="0"/>
      <w:marBottom w:val="0"/>
      <w:divBdr>
        <w:top w:val="none" w:sz="0" w:space="0" w:color="auto"/>
        <w:left w:val="none" w:sz="0" w:space="0" w:color="auto"/>
        <w:bottom w:val="none" w:sz="0" w:space="0" w:color="auto"/>
        <w:right w:val="none" w:sz="0" w:space="0" w:color="auto"/>
      </w:divBdr>
    </w:div>
    <w:div w:id="1689868392">
      <w:bodyDiv w:val="1"/>
      <w:marLeft w:val="0"/>
      <w:marRight w:val="0"/>
      <w:marTop w:val="0"/>
      <w:marBottom w:val="0"/>
      <w:divBdr>
        <w:top w:val="none" w:sz="0" w:space="0" w:color="auto"/>
        <w:left w:val="none" w:sz="0" w:space="0" w:color="auto"/>
        <w:bottom w:val="none" w:sz="0" w:space="0" w:color="auto"/>
        <w:right w:val="none" w:sz="0" w:space="0" w:color="auto"/>
      </w:divBdr>
      <w:divsChild>
        <w:div w:id="682172656">
          <w:marLeft w:val="0"/>
          <w:marRight w:val="0"/>
          <w:marTop w:val="0"/>
          <w:marBottom w:val="0"/>
          <w:divBdr>
            <w:top w:val="none" w:sz="0" w:space="0" w:color="auto"/>
            <w:left w:val="none" w:sz="0" w:space="0" w:color="auto"/>
            <w:bottom w:val="none" w:sz="0" w:space="0" w:color="auto"/>
            <w:right w:val="none" w:sz="0" w:space="0" w:color="auto"/>
          </w:divBdr>
        </w:div>
        <w:div w:id="994529901">
          <w:marLeft w:val="0"/>
          <w:marRight w:val="0"/>
          <w:marTop w:val="0"/>
          <w:marBottom w:val="0"/>
          <w:divBdr>
            <w:top w:val="none" w:sz="0" w:space="0" w:color="auto"/>
            <w:left w:val="none" w:sz="0" w:space="0" w:color="auto"/>
            <w:bottom w:val="none" w:sz="0" w:space="0" w:color="auto"/>
            <w:right w:val="none" w:sz="0" w:space="0" w:color="auto"/>
          </w:divBdr>
          <w:divsChild>
            <w:div w:id="1622686419">
              <w:marLeft w:val="0"/>
              <w:marRight w:val="0"/>
              <w:marTop w:val="0"/>
              <w:marBottom w:val="0"/>
              <w:divBdr>
                <w:top w:val="none" w:sz="0" w:space="0" w:color="auto"/>
                <w:left w:val="none" w:sz="0" w:space="0" w:color="auto"/>
                <w:bottom w:val="none" w:sz="0" w:space="0" w:color="auto"/>
                <w:right w:val="none" w:sz="0" w:space="0" w:color="auto"/>
              </w:divBdr>
              <w:divsChild>
                <w:div w:id="65419537">
                  <w:marLeft w:val="0"/>
                  <w:marRight w:val="0"/>
                  <w:marTop w:val="0"/>
                  <w:marBottom w:val="0"/>
                  <w:divBdr>
                    <w:top w:val="none" w:sz="0" w:space="0" w:color="auto"/>
                    <w:left w:val="none" w:sz="0" w:space="0" w:color="auto"/>
                    <w:bottom w:val="none" w:sz="0" w:space="0" w:color="auto"/>
                    <w:right w:val="none" w:sz="0" w:space="0" w:color="auto"/>
                  </w:divBdr>
                  <w:divsChild>
                    <w:div w:id="57038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122318">
          <w:marLeft w:val="0"/>
          <w:marRight w:val="0"/>
          <w:marTop w:val="0"/>
          <w:marBottom w:val="0"/>
          <w:divBdr>
            <w:top w:val="none" w:sz="0" w:space="0" w:color="auto"/>
            <w:left w:val="none" w:sz="0" w:space="0" w:color="auto"/>
            <w:bottom w:val="none" w:sz="0" w:space="0" w:color="auto"/>
            <w:right w:val="none" w:sz="0" w:space="0" w:color="auto"/>
          </w:divBdr>
          <w:divsChild>
            <w:div w:id="1208030136">
              <w:marLeft w:val="0"/>
              <w:marRight w:val="0"/>
              <w:marTop w:val="0"/>
              <w:marBottom w:val="0"/>
              <w:divBdr>
                <w:top w:val="none" w:sz="0" w:space="0" w:color="auto"/>
                <w:left w:val="none" w:sz="0" w:space="0" w:color="auto"/>
                <w:bottom w:val="none" w:sz="0" w:space="0" w:color="auto"/>
                <w:right w:val="none" w:sz="0" w:space="0" w:color="auto"/>
              </w:divBdr>
              <w:divsChild>
                <w:div w:id="347222395">
                  <w:marLeft w:val="0"/>
                  <w:marRight w:val="0"/>
                  <w:marTop w:val="0"/>
                  <w:marBottom w:val="0"/>
                  <w:divBdr>
                    <w:top w:val="none" w:sz="0" w:space="0" w:color="auto"/>
                    <w:left w:val="none" w:sz="0" w:space="0" w:color="auto"/>
                    <w:bottom w:val="none" w:sz="0" w:space="0" w:color="auto"/>
                    <w:right w:val="none" w:sz="0" w:space="0" w:color="auto"/>
                  </w:divBdr>
                  <w:divsChild>
                    <w:div w:id="11610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727914">
          <w:marLeft w:val="0"/>
          <w:marRight w:val="0"/>
          <w:marTop w:val="0"/>
          <w:marBottom w:val="0"/>
          <w:divBdr>
            <w:top w:val="none" w:sz="0" w:space="0" w:color="auto"/>
            <w:left w:val="none" w:sz="0" w:space="0" w:color="auto"/>
            <w:bottom w:val="none" w:sz="0" w:space="0" w:color="auto"/>
            <w:right w:val="none" w:sz="0" w:space="0" w:color="auto"/>
          </w:divBdr>
          <w:divsChild>
            <w:div w:id="746877760">
              <w:marLeft w:val="0"/>
              <w:marRight w:val="0"/>
              <w:marTop w:val="0"/>
              <w:marBottom w:val="0"/>
              <w:divBdr>
                <w:top w:val="none" w:sz="0" w:space="0" w:color="auto"/>
                <w:left w:val="none" w:sz="0" w:space="0" w:color="auto"/>
                <w:bottom w:val="none" w:sz="0" w:space="0" w:color="auto"/>
                <w:right w:val="none" w:sz="0" w:space="0" w:color="auto"/>
              </w:divBdr>
              <w:divsChild>
                <w:div w:id="576207564">
                  <w:marLeft w:val="0"/>
                  <w:marRight w:val="0"/>
                  <w:marTop w:val="0"/>
                  <w:marBottom w:val="0"/>
                  <w:divBdr>
                    <w:top w:val="none" w:sz="0" w:space="0" w:color="auto"/>
                    <w:left w:val="none" w:sz="0" w:space="0" w:color="auto"/>
                    <w:bottom w:val="none" w:sz="0" w:space="0" w:color="auto"/>
                    <w:right w:val="none" w:sz="0" w:space="0" w:color="auto"/>
                  </w:divBdr>
                  <w:divsChild>
                    <w:div w:id="11506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086969">
          <w:marLeft w:val="0"/>
          <w:marRight w:val="0"/>
          <w:marTop w:val="0"/>
          <w:marBottom w:val="0"/>
          <w:divBdr>
            <w:top w:val="none" w:sz="0" w:space="0" w:color="auto"/>
            <w:left w:val="none" w:sz="0" w:space="0" w:color="auto"/>
            <w:bottom w:val="none" w:sz="0" w:space="0" w:color="auto"/>
            <w:right w:val="none" w:sz="0" w:space="0" w:color="auto"/>
          </w:divBdr>
          <w:divsChild>
            <w:div w:id="1936667466">
              <w:marLeft w:val="0"/>
              <w:marRight w:val="0"/>
              <w:marTop w:val="0"/>
              <w:marBottom w:val="0"/>
              <w:divBdr>
                <w:top w:val="none" w:sz="0" w:space="0" w:color="auto"/>
                <w:left w:val="none" w:sz="0" w:space="0" w:color="auto"/>
                <w:bottom w:val="none" w:sz="0" w:space="0" w:color="auto"/>
                <w:right w:val="none" w:sz="0" w:space="0" w:color="auto"/>
              </w:divBdr>
              <w:divsChild>
                <w:div w:id="479077415">
                  <w:marLeft w:val="0"/>
                  <w:marRight w:val="0"/>
                  <w:marTop w:val="0"/>
                  <w:marBottom w:val="0"/>
                  <w:divBdr>
                    <w:top w:val="none" w:sz="0" w:space="0" w:color="auto"/>
                    <w:left w:val="none" w:sz="0" w:space="0" w:color="auto"/>
                    <w:bottom w:val="none" w:sz="0" w:space="0" w:color="auto"/>
                    <w:right w:val="none" w:sz="0" w:space="0" w:color="auto"/>
                  </w:divBdr>
                  <w:divsChild>
                    <w:div w:id="1828597140">
                      <w:marLeft w:val="0"/>
                      <w:marRight w:val="0"/>
                      <w:marTop w:val="0"/>
                      <w:marBottom w:val="0"/>
                      <w:divBdr>
                        <w:top w:val="single" w:sz="12" w:space="3" w:color="FFFFFF"/>
                        <w:left w:val="single" w:sz="12" w:space="3" w:color="FFFFFF"/>
                        <w:bottom w:val="single" w:sz="12" w:space="3" w:color="FFFFFF"/>
                        <w:right w:val="single" w:sz="12" w:space="3" w:color="FFFFFF"/>
                      </w:divBdr>
                      <w:divsChild>
                        <w:div w:id="786241444">
                          <w:marLeft w:val="0"/>
                          <w:marRight w:val="0"/>
                          <w:marTop w:val="0"/>
                          <w:marBottom w:val="0"/>
                          <w:divBdr>
                            <w:top w:val="none" w:sz="0" w:space="0" w:color="auto"/>
                            <w:left w:val="none" w:sz="0" w:space="0" w:color="auto"/>
                            <w:bottom w:val="none" w:sz="0" w:space="0" w:color="auto"/>
                            <w:right w:val="none" w:sz="0" w:space="0" w:color="auto"/>
                          </w:divBdr>
                          <w:divsChild>
                            <w:div w:id="18294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624580">
                      <w:marLeft w:val="0"/>
                      <w:marRight w:val="0"/>
                      <w:marTop w:val="0"/>
                      <w:marBottom w:val="0"/>
                      <w:divBdr>
                        <w:top w:val="single" w:sz="12" w:space="3" w:color="FFFFFF"/>
                        <w:left w:val="single" w:sz="12" w:space="3" w:color="FFFFFF"/>
                        <w:bottom w:val="single" w:sz="12" w:space="3" w:color="FFFFFF"/>
                        <w:right w:val="single" w:sz="12" w:space="3" w:color="FFFFFF"/>
                      </w:divBdr>
                      <w:divsChild>
                        <w:div w:id="516386519">
                          <w:marLeft w:val="0"/>
                          <w:marRight w:val="0"/>
                          <w:marTop w:val="0"/>
                          <w:marBottom w:val="0"/>
                          <w:divBdr>
                            <w:top w:val="none" w:sz="0" w:space="0" w:color="auto"/>
                            <w:left w:val="none" w:sz="0" w:space="0" w:color="auto"/>
                            <w:bottom w:val="none" w:sz="0" w:space="0" w:color="auto"/>
                            <w:right w:val="none" w:sz="0" w:space="0" w:color="auto"/>
                          </w:divBdr>
                          <w:divsChild>
                            <w:div w:id="63086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23286">
                  <w:marLeft w:val="0"/>
                  <w:marRight w:val="0"/>
                  <w:marTop w:val="0"/>
                  <w:marBottom w:val="0"/>
                  <w:divBdr>
                    <w:top w:val="single" w:sz="12" w:space="2" w:color="FFFFFF"/>
                    <w:left w:val="single" w:sz="12" w:space="3" w:color="FFFFFF"/>
                    <w:bottom w:val="single" w:sz="12" w:space="2" w:color="FFFFFF"/>
                    <w:right w:val="single" w:sz="12" w:space="6" w:color="FFFFFF"/>
                  </w:divBdr>
                  <w:divsChild>
                    <w:div w:id="10639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12021">
          <w:marLeft w:val="0"/>
          <w:marRight w:val="0"/>
          <w:marTop w:val="0"/>
          <w:marBottom w:val="0"/>
          <w:divBdr>
            <w:top w:val="none" w:sz="0" w:space="0" w:color="auto"/>
            <w:left w:val="none" w:sz="0" w:space="0" w:color="auto"/>
            <w:bottom w:val="none" w:sz="0" w:space="0" w:color="auto"/>
            <w:right w:val="none" w:sz="0" w:space="0" w:color="auto"/>
          </w:divBdr>
          <w:divsChild>
            <w:div w:id="305286651">
              <w:marLeft w:val="0"/>
              <w:marRight w:val="0"/>
              <w:marTop w:val="0"/>
              <w:marBottom w:val="0"/>
              <w:divBdr>
                <w:top w:val="none" w:sz="0" w:space="0" w:color="auto"/>
                <w:left w:val="none" w:sz="0" w:space="0" w:color="auto"/>
                <w:bottom w:val="none" w:sz="0" w:space="0" w:color="auto"/>
                <w:right w:val="none" w:sz="0" w:space="0" w:color="auto"/>
              </w:divBdr>
              <w:divsChild>
                <w:div w:id="61297607">
                  <w:marLeft w:val="0"/>
                  <w:marRight w:val="0"/>
                  <w:marTop w:val="0"/>
                  <w:marBottom w:val="0"/>
                  <w:divBdr>
                    <w:top w:val="none" w:sz="0" w:space="0" w:color="auto"/>
                    <w:left w:val="none" w:sz="0" w:space="0" w:color="auto"/>
                    <w:bottom w:val="none" w:sz="0" w:space="0" w:color="auto"/>
                    <w:right w:val="none" w:sz="0" w:space="0" w:color="auto"/>
                  </w:divBdr>
                  <w:divsChild>
                    <w:div w:id="1553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245577">
          <w:marLeft w:val="0"/>
          <w:marRight w:val="0"/>
          <w:marTop w:val="0"/>
          <w:marBottom w:val="0"/>
          <w:divBdr>
            <w:top w:val="none" w:sz="0" w:space="0" w:color="auto"/>
            <w:left w:val="none" w:sz="0" w:space="0" w:color="auto"/>
            <w:bottom w:val="none" w:sz="0" w:space="0" w:color="auto"/>
            <w:right w:val="none" w:sz="0" w:space="0" w:color="auto"/>
          </w:divBdr>
          <w:divsChild>
            <w:div w:id="428936480">
              <w:marLeft w:val="0"/>
              <w:marRight w:val="0"/>
              <w:marTop w:val="0"/>
              <w:marBottom w:val="0"/>
              <w:divBdr>
                <w:top w:val="none" w:sz="0" w:space="0" w:color="auto"/>
                <w:left w:val="none" w:sz="0" w:space="0" w:color="auto"/>
                <w:bottom w:val="none" w:sz="0" w:space="0" w:color="auto"/>
                <w:right w:val="none" w:sz="0" w:space="0" w:color="auto"/>
              </w:divBdr>
              <w:divsChild>
                <w:div w:id="1923684581">
                  <w:marLeft w:val="0"/>
                  <w:marRight w:val="0"/>
                  <w:marTop w:val="0"/>
                  <w:marBottom w:val="0"/>
                  <w:divBdr>
                    <w:top w:val="none" w:sz="0" w:space="0" w:color="auto"/>
                    <w:left w:val="none" w:sz="0" w:space="0" w:color="auto"/>
                    <w:bottom w:val="none" w:sz="0" w:space="0" w:color="auto"/>
                    <w:right w:val="none" w:sz="0" w:space="0" w:color="auto"/>
                  </w:divBdr>
                  <w:divsChild>
                    <w:div w:id="146611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787743">
              <w:marLeft w:val="0"/>
              <w:marRight w:val="0"/>
              <w:marTop w:val="0"/>
              <w:marBottom w:val="0"/>
              <w:divBdr>
                <w:top w:val="none" w:sz="0" w:space="0" w:color="auto"/>
                <w:left w:val="none" w:sz="0" w:space="0" w:color="auto"/>
                <w:bottom w:val="none" w:sz="0" w:space="0" w:color="auto"/>
                <w:right w:val="none" w:sz="0" w:space="0" w:color="auto"/>
              </w:divBdr>
              <w:divsChild>
                <w:div w:id="695077191">
                  <w:marLeft w:val="0"/>
                  <w:marRight w:val="0"/>
                  <w:marTop w:val="0"/>
                  <w:marBottom w:val="0"/>
                  <w:divBdr>
                    <w:top w:val="none" w:sz="0" w:space="0" w:color="auto"/>
                    <w:left w:val="none" w:sz="0" w:space="0" w:color="auto"/>
                    <w:bottom w:val="none" w:sz="0" w:space="0" w:color="auto"/>
                    <w:right w:val="none" w:sz="0" w:space="0" w:color="auto"/>
                  </w:divBdr>
                  <w:divsChild>
                    <w:div w:id="20520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564835">
      <w:bodyDiv w:val="1"/>
      <w:marLeft w:val="0"/>
      <w:marRight w:val="0"/>
      <w:marTop w:val="0"/>
      <w:marBottom w:val="0"/>
      <w:divBdr>
        <w:top w:val="none" w:sz="0" w:space="0" w:color="auto"/>
        <w:left w:val="none" w:sz="0" w:space="0" w:color="auto"/>
        <w:bottom w:val="none" w:sz="0" w:space="0" w:color="auto"/>
        <w:right w:val="none" w:sz="0" w:space="0" w:color="auto"/>
      </w:divBdr>
    </w:div>
    <w:div w:id="1715811125">
      <w:bodyDiv w:val="1"/>
      <w:marLeft w:val="0"/>
      <w:marRight w:val="0"/>
      <w:marTop w:val="0"/>
      <w:marBottom w:val="0"/>
      <w:divBdr>
        <w:top w:val="none" w:sz="0" w:space="0" w:color="auto"/>
        <w:left w:val="none" w:sz="0" w:space="0" w:color="auto"/>
        <w:bottom w:val="none" w:sz="0" w:space="0" w:color="auto"/>
        <w:right w:val="none" w:sz="0" w:space="0" w:color="auto"/>
      </w:divBdr>
    </w:div>
    <w:div w:id="1743718090">
      <w:bodyDiv w:val="1"/>
      <w:marLeft w:val="0"/>
      <w:marRight w:val="0"/>
      <w:marTop w:val="0"/>
      <w:marBottom w:val="0"/>
      <w:divBdr>
        <w:top w:val="none" w:sz="0" w:space="0" w:color="auto"/>
        <w:left w:val="none" w:sz="0" w:space="0" w:color="auto"/>
        <w:bottom w:val="none" w:sz="0" w:space="0" w:color="auto"/>
        <w:right w:val="none" w:sz="0" w:space="0" w:color="auto"/>
      </w:divBdr>
      <w:divsChild>
        <w:div w:id="1662460787">
          <w:marLeft w:val="0"/>
          <w:marRight w:val="0"/>
          <w:marTop w:val="0"/>
          <w:marBottom w:val="0"/>
          <w:divBdr>
            <w:top w:val="none" w:sz="0" w:space="0" w:color="auto"/>
            <w:left w:val="none" w:sz="0" w:space="0" w:color="auto"/>
            <w:bottom w:val="none" w:sz="0" w:space="0" w:color="auto"/>
            <w:right w:val="none" w:sz="0" w:space="0" w:color="auto"/>
          </w:divBdr>
          <w:divsChild>
            <w:div w:id="531846843">
              <w:marLeft w:val="0"/>
              <w:marRight w:val="0"/>
              <w:marTop w:val="0"/>
              <w:marBottom w:val="0"/>
              <w:divBdr>
                <w:top w:val="none" w:sz="0" w:space="0" w:color="auto"/>
                <w:left w:val="none" w:sz="0" w:space="0" w:color="auto"/>
                <w:bottom w:val="none" w:sz="0" w:space="0" w:color="auto"/>
                <w:right w:val="none" w:sz="0" w:space="0" w:color="auto"/>
              </w:divBdr>
            </w:div>
          </w:divsChild>
        </w:div>
        <w:div w:id="1574315390">
          <w:marLeft w:val="0"/>
          <w:marRight w:val="0"/>
          <w:marTop w:val="0"/>
          <w:marBottom w:val="0"/>
          <w:divBdr>
            <w:top w:val="none" w:sz="0" w:space="0" w:color="auto"/>
            <w:left w:val="none" w:sz="0" w:space="0" w:color="auto"/>
            <w:bottom w:val="none" w:sz="0" w:space="0" w:color="auto"/>
            <w:right w:val="none" w:sz="0" w:space="0" w:color="auto"/>
          </w:divBdr>
          <w:divsChild>
            <w:div w:id="27710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961067">
      <w:bodyDiv w:val="1"/>
      <w:marLeft w:val="0"/>
      <w:marRight w:val="0"/>
      <w:marTop w:val="0"/>
      <w:marBottom w:val="0"/>
      <w:divBdr>
        <w:top w:val="none" w:sz="0" w:space="0" w:color="auto"/>
        <w:left w:val="none" w:sz="0" w:space="0" w:color="auto"/>
        <w:bottom w:val="none" w:sz="0" w:space="0" w:color="auto"/>
        <w:right w:val="none" w:sz="0" w:space="0" w:color="auto"/>
      </w:divBdr>
    </w:div>
    <w:div w:id="1791699744">
      <w:bodyDiv w:val="1"/>
      <w:marLeft w:val="0"/>
      <w:marRight w:val="0"/>
      <w:marTop w:val="0"/>
      <w:marBottom w:val="0"/>
      <w:divBdr>
        <w:top w:val="none" w:sz="0" w:space="0" w:color="auto"/>
        <w:left w:val="none" w:sz="0" w:space="0" w:color="auto"/>
        <w:bottom w:val="none" w:sz="0" w:space="0" w:color="auto"/>
        <w:right w:val="none" w:sz="0" w:space="0" w:color="auto"/>
      </w:divBdr>
    </w:div>
    <w:div w:id="1835219512">
      <w:bodyDiv w:val="1"/>
      <w:marLeft w:val="0"/>
      <w:marRight w:val="0"/>
      <w:marTop w:val="0"/>
      <w:marBottom w:val="0"/>
      <w:divBdr>
        <w:top w:val="none" w:sz="0" w:space="0" w:color="auto"/>
        <w:left w:val="none" w:sz="0" w:space="0" w:color="auto"/>
        <w:bottom w:val="none" w:sz="0" w:space="0" w:color="auto"/>
        <w:right w:val="none" w:sz="0" w:space="0" w:color="auto"/>
      </w:divBdr>
    </w:div>
    <w:div w:id="1835877009">
      <w:bodyDiv w:val="1"/>
      <w:marLeft w:val="0"/>
      <w:marRight w:val="0"/>
      <w:marTop w:val="0"/>
      <w:marBottom w:val="0"/>
      <w:divBdr>
        <w:top w:val="none" w:sz="0" w:space="0" w:color="auto"/>
        <w:left w:val="none" w:sz="0" w:space="0" w:color="auto"/>
        <w:bottom w:val="none" w:sz="0" w:space="0" w:color="auto"/>
        <w:right w:val="none" w:sz="0" w:space="0" w:color="auto"/>
      </w:divBdr>
    </w:div>
    <w:div w:id="1837767504">
      <w:bodyDiv w:val="1"/>
      <w:marLeft w:val="0"/>
      <w:marRight w:val="0"/>
      <w:marTop w:val="0"/>
      <w:marBottom w:val="0"/>
      <w:divBdr>
        <w:top w:val="none" w:sz="0" w:space="0" w:color="auto"/>
        <w:left w:val="none" w:sz="0" w:space="0" w:color="auto"/>
        <w:bottom w:val="none" w:sz="0" w:space="0" w:color="auto"/>
        <w:right w:val="none" w:sz="0" w:space="0" w:color="auto"/>
      </w:divBdr>
    </w:div>
    <w:div w:id="1844003624">
      <w:bodyDiv w:val="1"/>
      <w:marLeft w:val="0"/>
      <w:marRight w:val="0"/>
      <w:marTop w:val="0"/>
      <w:marBottom w:val="0"/>
      <w:divBdr>
        <w:top w:val="none" w:sz="0" w:space="0" w:color="auto"/>
        <w:left w:val="none" w:sz="0" w:space="0" w:color="auto"/>
        <w:bottom w:val="none" w:sz="0" w:space="0" w:color="auto"/>
        <w:right w:val="none" w:sz="0" w:space="0" w:color="auto"/>
      </w:divBdr>
    </w:div>
    <w:div w:id="1850439435">
      <w:bodyDiv w:val="1"/>
      <w:marLeft w:val="0"/>
      <w:marRight w:val="0"/>
      <w:marTop w:val="0"/>
      <w:marBottom w:val="0"/>
      <w:divBdr>
        <w:top w:val="none" w:sz="0" w:space="0" w:color="auto"/>
        <w:left w:val="none" w:sz="0" w:space="0" w:color="auto"/>
        <w:bottom w:val="none" w:sz="0" w:space="0" w:color="auto"/>
        <w:right w:val="none" w:sz="0" w:space="0" w:color="auto"/>
      </w:divBdr>
    </w:div>
    <w:div w:id="1853837208">
      <w:bodyDiv w:val="1"/>
      <w:marLeft w:val="0"/>
      <w:marRight w:val="0"/>
      <w:marTop w:val="0"/>
      <w:marBottom w:val="0"/>
      <w:divBdr>
        <w:top w:val="none" w:sz="0" w:space="0" w:color="auto"/>
        <w:left w:val="none" w:sz="0" w:space="0" w:color="auto"/>
        <w:bottom w:val="none" w:sz="0" w:space="0" w:color="auto"/>
        <w:right w:val="none" w:sz="0" w:space="0" w:color="auto"/>
      </w:divBdr>
    </w:div>
    <w:div w:id="1858999399">
      <w:bodyDiv w:val="1"/>
      <w:marLeft w:val="0"/>
      <w:marRight w:val="0"/>
      <w:marTop w:val="0"/>
      <w:marBottom w:val="0"/>
      <w:divBdr>
        <w:top w:val="none" w:sz="0" w:space="0" w:color="auto"/>
        <w:left w:val="none" w:sz="0" w:space="0" w:color="auto"/>
        <w:bottom w:val="none" w:sz="0" w:space="0" w:color="auto"/>
        <w:right w:val="none" w:sz="0" w:space="0" w:color="auto"/>
      </w:divBdr>
    </w:div>
    <w:div w:id="1866409432">
      <w:bodyDiv w:val="1"/>
      <w:marLeft w:val="0"/>
      <w:marRight w:val="0"/>
      <w:marTop w:val="0"/>
      <w:marBottom w:val="0"/>
      <w:divBdr>
        <w:top w:val="none" w:sz="0" w:space="0" w:color="auto"/>
        <w:left w:val="none" w:sz="0" w:space="0" w:color="auto"/>
        <w:bottom w:val="none" w:sz="0" w:space="0" w:color="auto"/>
        <w:right w:val="none" w:sz="0" w:space="0" w:color="auto"/>
      </w:divBdr>
    </w:div>
    <w:div w:id="1873375777">
      <w:bodyDiv w:val="1"/>
      <w:marLeft w:val="0"/>
      <w:marRight w:val="0"/>
      <w:marTop w:val="0"/>
      <w:marBottom w:val="0"/>
      <w:divBdr>
        <w:top w:val="none" w:sz="0" w:space="0" w:color="auto"/>
        <w:left w:val="none" w:sz="0" w:space="0" w:color="auto"/>
        <w:bottom w:val="none" w:sz="0" w:space="0" w:color="auto"/>
        <w:right w:val="none" w:sz="0" w:space="0" w:color="auto"/>
      </w:divBdr>
    </w:div>
    <w:div w:id="1898394211">
      <w:bodyDiv w:val="1"/>
      <w:marLeft w:val="0"/>
      <w:marRight w:val="0"/>
      <w:marTop w:val="0"/>
      <w:marBottom w:val="0"/>
      <w:divBdr>
        <w:top w:val="none" w:sz="0" w:space="0" w:color="auto"/>
        <w:left w:val="none" w:sz="0" w:space="0" w:color="auto"/>
        <w:bottom w:val="none" w:sz="0" w:space="0" w:color="auto"/>
        <w:right w:val="none" w:sz="0" w:space="0" w:color="auto"/>
      </w:divBdr>
    </w:div>
    <w:div w:id="1942184749">
      <w:bodyDiv w:val="1"/>
      <w:marLeft w:val="0"/>
      <w:marRight w:val="0"/>
      <w:marTop w:val="0"/>
      <w:marBottom w:val="0"/>
      <w:divBdr>
        <w:top w:val="none" w:sz="0" w:space="0" w:color="auto"/>
        <w:left w:val="none" w:sz="0" w:space="0" w:color="auto"/>
        <w:bottom w:val="none" w:sz="0" w:space="0" w:color="auto"/>
        <w:right w:val="none" w:sz="0" w:space="0" w:color="auto"/>
      </w:divBdr>
      <w:divsChild>
        <w:div w:id="939727864">
          <w:marLeft w:val="0"/>
          <w:marRight w:val="0"/>
          <w:marTop w:val="480"/>
          <w:marBottom w:val="480"/>
          <w:divBdr>
            <w:top w:val="single" w:sz="2" w:space="0" w:color="D8DADF"/>
            <w:left w:val="single" w:sz="2" w:space="0" w:color="D8DADF"/>
            <w:bottom w:val="single" w:sz="2" w:space="0" w:color="D8DADF"/>
            <w:right w:val="single" w:sz="2" w:space="0" w:color="D8DADF"/>
          </w:divBdr>
        </w:div>
        <w:div w:id="1716393098">
          <w:marLeft w:val="0"/>
          <w:marRight w:val="0"/>
          <w:marTop w:val="0"/>
          <w:marBottom w:val="0"/>
          <w:divBdr>
            <w:top w:val="single" w:sz="2" w:space="0" w:color="D8DADF"/>
            <w:left w:val="single" w:sz="2" w:space="0" w:color="D8DADF"/>
            <w:bottom w:val="single" w:sz="2" w:space="0" w:color="D8DADF"/>
            <w:right w:val="single" w:sz="2" w:space="0" w:color="D8DADF"/>
          </w:divBdr>
          <w:divsChild>
            <w:div w:id="340742936">
              <w:marLeft w:val="0"/>
              <w:marRight w:val="0"/>
              <w:marTop w:val="0"/>
              <w:marBottom w:val="0"/>
              <w:divBdr>
                <w:top w:val="single" w:sz="2" w:space="0" w:color="D8DADF"/>
                <w:left w:val="single" w:sz="2" w:space="0" w:color="D8DADF"/>
                <w:bottom w:val="single" w:sz="2" w:space="0" w:color="D8DADF"/>
                <w:right w:val="single" w:sz="2" w:space="0" w:color="D8DADF"/>
              </w:divBdr>
            </w:div>
          </w:divsChild>
        </w:div>
      </w:divsChild>
    </w:div>
    <w:div w:id="1946039528">
      <w:bodyDiv w:val="1"/>
      <w:marLeft w:val="0"/>
      <w:marRight w:val="0"/>
      <w:marTop w:val="0"/>
      <w:marBottom w:val="0"/>
      <w:divBdr>
        <w:top w:val="none" w:sz="0" w:space="0" w:color="auto"/>
        <w:left w:val="none" w:sz="0" w:space="0" w:color="auto"/>
        <w:bottom w:val="none" w:sz="0" w:space="0" w:color="auto"/>
        <w:right w:val="none" w:sz="0" w:space="0" w:color="auto"/>
      </w:divBdr>
    </w:div>
    <w:div w:id="1963994767">
      <w:bodyDiv w:val="1"/>
      <w:marLeft w:val="0"/>
      <w:marRight w:val="0"/>
      <w:marTop w:val="0"/>
      <w:marBottom w:val="0"/>
      <w:divBdr>
        <w:top w:val="none" w:sz="0" w:space="0" w:color="auto"/>
        <w:left w:val="none" w:sz="0" w:space="0" w:color="auto"/>
        <w:bottom w:val="none" w:sz="0" w:space="0" w:color="auto"/>
        <w:right w:val="none" w:sz="0" w:space="0" w:color="auto"/>
      </w:divBdr>
    </w:div>
    <w:div w:id="1966542814">
      <w:bodyDiv w:val="1"/>
      <w:marLeft w:val="0"/>
      <w:marRight w:val="0"/>
      <w:marTop w:val="0"/>
      <w:marBottom w:val="0"/>
      <w:divBdr>
        <w:top w:val="none" w:sz="0" w:space="0" w:color="auto"/>
        <w:left w:val="none" w:sz="0" w:space="0" w:color="auto"/>
        <w:bottom w:val="none" w:sz="0" w:space="0" w:color="auto"/>
        <w:right w:val="none" w:sz="0" w:space="0" w:color="auto"/>
      </w:divBdr>
    </w:div>
    <w:div w:id="1970240441">
      <w:bodyDiv w:val="1"/>
      <w:marLeft w:val="0"/>
      <w:marRight w:val="0"/>
      <w:marTop w:val="0"/>
      <w:marBottom w:val="0"/>
      <w:divBdr>
        <w:top w:val="none" w:sz="0" w:space="0" w:color="auto"/>
        <w:left w:val="none" w:sz="0" w:space="0" w:color="auto"/>
        <w:bottom w:val="none" w:sz="0" w:space="0" w:color="auto"/>
        <w:right w:val="none" w:sz="0" w:space="0" w:color="auto"/>
      </w:divBdr>
    </w:div>
    <w:div w:id="1970360351">
      <w:bodyDiv w:val="1"/>
      <w:marLeft w:val="0"/>
      <w:marRight w:val="0"/>
      <w:marTop w:val="0"/>
      <w:marBottom w:val="0"/>
      <w:divBdr>
        <w:top w:val="none" w:sz="0" w:space="0" w:color="auto"/>
        <w:left w:val="none" w:sz="0" w:space="0" w:color="auto"/>
        <w:bottom w:val="none" w:sz="0" w:space="0" w:color="auto"/>
        <w:right w:val="none" w:sz="0" w:space="0" w:color="auto"/>
      </w:divBdr>
    </w:div>
    <w:div w:id="1978026606">
      <w:bodyDiv w:val="1"/>
      <w:marLeft w:val="0"/>
      <w:marRight w:val="0"/>
      <w:marTop w:val="0"/>
      <w:marBottom w:val="0"/>
      <w:divBdr>
        <w:top w:val="none" w:sz="0" w:space="0" w:color="auto"/>
        <w:left w:val="none" w:sz="0" w:space="0" w:color="auto"/>
        <w:bottom w:val="none" w:sz="0" w:space="0" w:color="auto"/>
        <w:right w:val="none" w:sz="0" w:space="0" w:color="auto"/>
      </w:divBdr>
    </w:div>
    <w:div w:id="1986272680">
      <w:bodyDiv w:val="1"/>
      <w:marLeft w:val="0"/>
      <w:marRight w:val="0"/>
      <w:marTop w:val="0"/>
      <w:marBottom w:val="0"/>
      <w:divBdr>
        <w:top w:val="none" w:sz="0" w:space="0" w:color="auto"/>
        <w:left w:val="none" w:sz="0" w:space="0" w:color="auto"/>
        <w:bottom w:val="none" w:sz="0" w:space="0" w:color="auto"/>
        <w:right w:val="none" w:sz="0" w:space="0" w:color="auto"/>
      </w:divBdr>
    </w:div>
    <w:div w:id="1991254034">
      <w:bodyDiv w:val="1"/>
      <w:marLeft w:val="0"/>
      <w:marRight w:val="0"/>
      <w:marTop w:val="0"/>
      <w:marBottom w:val="0"/>
      <w:divBdr>
        <w:top w:val="none" w:sz="0" w:space="0" w:color="auto"/>
        <w:left w:val="none" w:sz="0" w:space="0" w:color="auto"/>
        <w:bottom w:val="none" w:sz="0" w:space="0" w:color="auto"/>
        <w:right w:val="none" w:sz="0" w:space="0" w:color="auto"/>
      </w:divBdr>
    </w:div>
    <w:div w:id="2003972071">
      <w:bodyDiv w:val="1"/>
      <w:marLeft w:val="0"/>
      <w:marRight w:val="0"/>
      <w:marTop w:val="0"/>
      <w:marBottom w:val="0"/>
      <w:divBdr>
        <w:top w:val="none" w:sz="0" w:space="0" w:color="auto"/>
        <w:left w:val="none" w:sz="0" w:space="0" w:color="auto"/>
        <w:bottom w:val="none" w:sz="0" w:space="0" w:color="auto"/>
        <w:right w:val="none" w:sz="0" w:space="0" w:color="auto"/>
      </w:divBdr>
    </w:div>
    <w:div w:id="2011567426">
      <w:bodyDiv w:val="1"/>
      <w:marLeft w:val="0"/>
      <w:marRight w:val="0"/>
      <w:marTop w:val="0"/>
      <w:marBottom w:val="0"/>
      <w:divBdr>
        <w:top w:val="none" w:sz="0" w:space="0" w:color="auto"/>
        <w:left w:val="none" w:sz="0" w:space="0" w:color="auto"/>
        <w:bottom w:val="none" w:sz="0" w:space="0" w:color="auto"/>
        <w:right w:val="none" w:sz="0" w:space="0" w:color="auto"/>
      </w:divBdr>
    </w:div>
    <w:div w:id="2021076082">
      <w:bodyDiv w:val="1"/>
      <w:marLeft w:val="0"/>
      <w:marRight w:val="0"/>
      <w:marTop w:val="0"/>
      <w:marBottom w:val="0"/>
      <w:divBdr>
        <w:top w:val="none" w:sz="0" w:space="0" w:color="auto"/>
        <w:left w:val="none" w:sz="0" w:space="0" w:color="auto"/>
        <w:bottom w:val="none" w:sz="0" w:space="0" w:color="auto"/>
        <w:right w:val="none" w:sz="0" w:space="0" w:color="auto"/>
      </w:divBdr>
    </w:div>
    <w:div w:id="2022001539">
      <w:bodyDiv w:val="1"/>
      <w:marLeft w:val="0"/>
      <w:marRight w:val="0"/>
      <w:marTop w:val="0"/>
      <w:marBottom w:val="0"/>
      <w:divBdr>
        <w:top w:val="none" w:sz="0" w:space="0" w:color="auto"/>
        <w:left w:val="none" w:sz="0" w:space="0" w:color="auto"/>
        <w:bottom w:val="none" w:sz="0" w:space="0" w:color="auto"/>
        <w:right w:val="none" w:sz="0" w:space="0" w:color="auto"/>
      </w:divBdr>
    </w:div>
    <w:div w:id="2025353567">
      <w:bodyDiv w:val="1"/>
      <w:marLeft w:val="0"/>
      <w:marRight w:val="0"/>
      <w:marTop w:val="0"/>
      <w:marBottom w:val="0"/>
      <w:divBdr>
        <w:top w:val="none" w:sz="0" w:space="0" w:color="auto"/>
        <w:left w:val="none" w:sz="0" w:space="0" w:color="auto"/>
        <w:bottom w:val="none" w:sz="0" w:space="0" w:color="auto"/>
        <w:right w:val="none" w:sz="0" w:space="0" w:color="auto"/>
      </w:divBdr>
    </w:div>
    <w:div w:id="2033648270">
      <w:bodyDiv w:val="1"/>
      <w:marLeft w:val="0"/>
      <w:marRight w:val="0"/>
      <w:marTop w:val="0"/>
      <w:marBottom w:val="0"/>
      <w:divBdr>
        <w:top w:val="none" w:sz="0" w:space="0" w:color="auto"/>
        <w:left w:val="none" w:sz="0" w:space="0" w:color="auto"/>
        <w:bottom w:val="none" w:sz="0" w:space="0" w:color="auto"/>
        <w:right w:val="none" w:sz="0" w:space="0" w:color="auto"/>
      </w:divBdr>
    </w:div>
    <w:div w:id="2034257264">
      <w:bodyDiv w:val="1"/>
      <w:marLeft w:val="0"/>
      <w:marRight w:val="0"/>
      <w:marTop w:val="0"/>
      <w:marBottom w:val="0"/>
      <w:divBdr>
        <w:top w:val="none" w:sz="0" w:space="0" w:color="auto"/>
        <w:left w:val="none" w:sz="0" w:space="0" w:color="auto"/>
        <w:bottom w:val="none" w:sz="0" w:space="0" w:color="auto"/>
        <w:right w:val="none" w:sz="0" w:space="0" w:color="auto"/>
      </w:divBdr>
    </w:div>
    <w:div w:id="2037387346">
      <w:bodyDiv w:val="1"/>
      <w:marLeft w:val="0"/>
      <w:marRight w:val="0"/>
      <w:marTop w:val="0"/>
      <w:marBottom w:val="0"/>
      <w:divBdr>
        <w:top w:val="none" w:sz="0" w:space="0" w:color="auto"/>
        <w:left w:val="none" w:sz="0" w:space="0" w:color="auto"/>
        <w:bottom w:val="none" w:sz="0" w:space="0" w:color="auto"/>
        <w:right w:val="none" w:sz="0" w:space="0" w:color="auto"/>
      </w:divBdr>
    </w:div>
    <w:div w:id="2041196451">
      <w:bodyDiv w:val="1"/>
      <w:marLeft w:val="0"/>
      <w:marRight w:val="0"/>
      <w:marTop w:val="0"/>
      <w:marBottom w:val="0"/>
      <w:divBdr>
        <w:top w:val="none" w:sz="0" w:space="0" w:color="auto"/>
        <w:left w:val="none" w:sz="0" w:space="0" w:color="auto"/>
        <w:bottom w:val="none" w:sz="0" w:space="0" w:color="auto"/>
        <w:right w:val="none" w:sz="0" w:space="0" w:color="auto"/>
      </w:divBdr>
    </w:div>
    <w:div w:id="2055301509">
      <w:bodyDiv w:val="1"/>
      <w:marLeft w:val="0"/>
      <w:marRight w:val="0"/>
      <w:marTop w:val="0"/>
      <w:marBottom w:val="0"/>
      <w:divBdr>
        <w:top w:val="none" w:sz="0" w:space="0" w:color="auto"/>
        <w:left w:val="none" w:sz="0" w:space="0" w:color="auto"/>
        <w:bottom w:val="none" w:sz="0" w:space="0" w:color="auto"/>
        <w:right w:val="none" w:sz="0" w:space="0" w:color="auto"/>
      </w:divBdr>
    </w:div>
    <w:div w:id="2060089575">
      <w:bodyDiv w:val="1"/>
      <w:marLeft w:val="0"/>
      <w:marRight w:val="0"/>
      <w:marTop w:val="0"/>
      <w:marBottom w:val="0"/>
      <w:divBdr>
        <w:top w:val="none" w:sz="0" w:space="0" w:color="auto"/>
        <w:left w:val="none" w:sz="0" w:space="0" w:color="auto"/>
        <w:bottom w:val="none" w:sz="0" w:space="0" w:color="auto"/>
        <w:right w:val="none" w:sz="0" w:space="0" w:color="auto"/>
      </w:divBdr>
    </w:div>
    <w:div w:id="2101829103">
      <w:bodyDiv w:val="1"/>
      <w:marLeft w:val="0"/>
      <w:marRight w:val="0"/>
      <w:marTop w:val="0"/>
      <w:marBottom w:val="0"/>
      <w:divBdr>
        <w:top w:val="none" w:sz="0" w:space="0" w:color="auto"/>
        <w:left w:val="none" w:sz="0" w:space="0" w:color="auto"/>
        <w:bottom w:val="none" w:sz="0" w:space="0" w:color="auto"/>
        <w:right w:val="none" w:sz="0" w:space="0" w:color="auto"/>
      </w:divBdr>
    </w:div>
    <w:div w:id="210241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https://anamcara.lightning.force.com/file-asset-public/Online_BIE_Jan_26?oid=00D80000000ZRtl" TargetMode="External"/><Relationship Id="rId34" Type="http://schemas.openxmlformats.org/officeDocument/2006/relationships/hyperlink" Target="https://eur01.safelinks.protection.outlook.com/?url=https%3A%2F%2Fhospicefoundation.ie%2Four-supports-services%2Fbereavement-loss-hub%2Fnational-grief-awareness-week%2F&amp;data=05%7C02%7Cfionnuala.curry%40tusla.ie%7C4db33eb32ca94657664d08de4ed65df9%7Cee9e12c7bca144a2bff48fb8667b6be1%7C0%7C0%7C639034879778079258%7CUnknown%7CTWFpbGZsb3d8eyJFbXB0eU1hcGkiOnRydWUsIlYiOiIwLjAuMDAwMCIsIlAiOiJXaW4zMiIsIkFOIjoiTWFpbCIsIldUIjoyfQ%3D%3D%7C40000%7C%7C%7C&amp;sdata=th3ny93XcIe4eF6Tc2TvK5%2B3DdS6QiyKSPGuE9zLyUw%3D&amp;reserved=0" TargetMode="External"/><Relationship Id="rId42" Type="http://schemas.openxmlformats.org/officeDocument/2006/relationships/image" Target="cid:image005.jpg@01DC70ED.F1EAF6E0" TargetMode="External"/><Relationship Id="rId47" Type="http://schemas.openxmlformats.org/officeDocument/2006/relationships/oleObject" Target="embeddings/oleObject4.bin"/><Relationship Id="rId50" Type="http://schemas.openxmlformats.org/officeDocument/2006/relationships/image" Target="cid:image001.png@01DC691A.32273A10" TargetMode="External"/><Relationship Id="rId55" Type="http://schemas.openxmlformats.org/officeDocument/2006/relationships/image" Target="media/image19.png"/><Relationship Id="rId63" Type="http://schemas.openxmlformats.org/officeDocument/2006/relationships/hyperlink" Target="https://eur01.safelinks.protection.outlook.com/?url=https%3A%2F%2Fparentsplus.us15.list-manage.com%2Ftrack%2Fclick%3Fu%3D9e97bd58107d7e8c676976b28%26id%3D73fe0cce08%26e%3Dd1171ed537&amp;data=05%7C02%7Cfionnuala.curry%40tusla.ie%7C557b37eabca3412e49f208de0b10f623%7Cee9e12c7bca144a2bff48fb8667b6be1%7C0%7C0%7C638960364681950859%7CUnknown%7CTWFpbGZsb3d8eyJFbXB0eU1hcGkiOnRydWUsIlYiOiIwLjAuMDAwMCIsIlAiOiJXaW4zMiIsIkFOIjoiTWFpbCIsIldUIjoyfQ%3D%3D%7C0%7C%7C%7C&amp;sdata=oo3mEmoWsW5WktxueyoCf5zc3zPVpH9R8%2BM8fJwj00A%3D&amp;reserved=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mailto:info@archesrecovery.ie" TargetMode="External"/><Relationship Id="rId11" Type="http://schemas.openxmlformats.org/officeDocument/2006/relationships/image" Target="media/image1.png"/><Relationship Id="rId24" Type="http://schemas.openxmlformats.org/officeDocument/2006/relationships/oleObject" Target="embeddings/oleObject1.bin"/><Relationship Id="rId32" Type="http://schemas.openxmlformats.org/officeDocument/2006/relationships/hyperlink" Target="https://eur01.safelinks.protection.outlook.com/?url=https%3A%2F%2Fhospicefoundation.ie%2Four-supports-services%2Fbereavement-loss-hub%2Fnational-grief-awareness-week%2F&amp;data=05%7C02%7Cfionnuala.curry%40tusla.ie%7C4db33eb32ca94657664d08de4ed65df9%7Cee9e12c7bca144a2bff48fb8667b6be1%7C0%7C0%7C639034879778041049%7CUnknown%7CTWFpbGZsb3d8eyJFbXB0eU1hcGkiOnRydWUsIlYiOiIwLjAuMDAwMCIsIlAiOiJXaW4zMiIsIkFOIjoiTWFpbCIsIldUIjoyfQ%3D%3D%7C40000%7C%7C%7C&amp;sdata=ACpeodcRxHmaMKL8Rt0VIlRhH109cAKpnRAmswCDxJk%3D&amp;reserved=0" TargetMode="External"/><Relationship Id="rId37" Type="http://schemas.openxmlformats.org/officeDocument/2006/relationships/image" Target="media/image11.emf"/><Relationship Id="rId40" Type="http://schemas.openxmlformats.org/officeDocument/2006/relationships/hyperlink" Target="https://eur01.safelinks.protection.outlook.com/?url=https%3A%2F%2Fwww.activelink.ie%2Fnode%2F119784&amp;data=05%7C02%7Cfionnuala.curry%40tusla.ie%7C89526ff647f44f2ce78108de3f05408a%7Cee9e12c7bca144a2bff48fb8667b6be1%7C0%7C0%7C639017488968339831%7CUnknown%7CTWFpbGZsb3d8eyJFbXB0eU1hcGkiOnRydWUsIlYiOiIwLjAuMDAwMCIsIlAiOiJXaW4zMiIsIkFOIjoiTWFpbCIsIldUIjoyfQ%3D%3D%7C0%7C%7C%7C&amp;sdata=ABVTJ2wkc1wLq%2Br5jMFMP5q0dJFNHEbZ%2B1%2FnWQOnbT4%3D&amp;reserved=0" TargetMode="External"/><Relationship Id="rId45" Type="http://schemas.openxmlformats.org/officeDocument/2006/relationships/image" Target="media/image14.png"/><Relationship Id="rId53" Type="http://schemas.openxmlformats.org/officeDocument/2006/relationships/image" Target="media/image18.png"/><Relationship Id="rId58" Type="http://schemas.openxmlformats.org/officeDocument/2006/relationships/hyperlink" Target="https://eur01.safelinks.protection.outlook.com/?url=https%3A%2F%2Fnewslettertogo.com%2Fyi770axv-exv7gdt0-cb3yufiv-py4&amp;data=05%7C02%7Cfionnuala.curry%40tusla.ie%7C200a9ecac6ea47b43b5808de31933bb9%7Cee9e12c7bca144a2bff48fb8667b6be1%7C0%7C0%7C639002705615040081%7CUnknown%7CTWFpbGZsb3d8eyJFbXB0eU1hcGkiOnRydWUsIlYiOiIwLjAuMDAwMCIsIlAiOiJXaW4zMiIsIkFOIjoiTWFpbCIsIldUIjoyfQ%3D%3D%7C0%7C%7C%7C&amp;sdata=GhoudB7hFrG1o9ND5lU2BHOPSRqQEuREhxgFs3nn9Tw%3D&amp;reserved=0"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https://mcusercontent.com/9e97bd58107d7e8c676976b28/images/8aa3a63f-1944-0387-1418-ff8f56323fc9.jpeg" TargetMode="External"/><Relationship Id="rId19" Type="http://schemas.openxmlformats.org/officeDocument/2006/relationships/image" Target="media/image6.jpeg"/><Relationship Id="rId14" Type="http://schemas.openxmlformats.org/officeDocument/2006/relationships/hyperlink" Target="https://eur01.safelinks.protection.outlook.com/?url=https%3A%2F%2Fscanner.topsec.com%2F%3Fd%3D2120%26r%3Dshow%26u%3Dhttps%253A%252F%252Furldefense.com%252Fv3%252F__https%253A%252Fscanner.topsec.com%252F%253Fd%253D2120%2526r%253Dshow%2526u%253Dhttps%252A3A%252A2F%252A2Furldefense.com%252A2Fv3%252A2F__https%252A3A%252A2Fscanner.topsec.com%252A2F%252A3Fd%252A3D2120%252A26r%252A3Dshow%252A26u%252A3Dhttps%252A2A3A%252A2A2F%252A2A2Fsecure.bandasurvey.ie%252A2A2FWebProd%252A2A2Fcgi-bin%252A2A2Faskiaext.dll%252A2A3FAction%252A2A3DStartSurvey%252A2A26SurveyName%252A2A3DBB25-081284-01B%252A26t%252A3Dfde8d86f012ea110d5f42c0ffd5aeb5b8a98d688__%252A3BJSUlJSUlJSUlJQ%252A21%252A21HEtReXZgYQ%252A21Xcly5wgASaJZckWkLtzK0rsFDntKoZxvZecxhCFugYz6WgvzWYKBJMIe1TBWn-vhBvMpAPB42-KfsDj5nZnePaQ-%252A24%2526t%253D21d355ea9ef594886aecb9d87e0b7ff9e3dfd9e3__%253BJSUlJSUlJSUlJSUlJSUlJSUlJSUlJSUlJSUlJSUlJQ%2521%2521HEtReXZgYQ%2521UD4CEbIu6n5VtvaOj33GT2N5M-jOZNFRLXhCR-dpDEPiouWULLp9KmVw-bxAldf12Wr7KQK-WX6GxaqbHBsSNoUr%2524%26t%3De006fb97615a8e3456c6b8afaa4c3535caa63d94&amp;data=05%7C02%7Cfionnuala.curry%40tusla.ie%7C2a814eef1a0044bb3d6408de46b8d4b1%7Cee9e12c7bca144a2bff48fb8667b6be1%7C0%7C0%7C639025956982214556%7CUnknown%7CTWFpbGZsb3d8eyJFbXB0eU1hcGkiOnRydWUsIlYiOiIwLjAuMDAwMCIsIlAiOiJXaW4zMiIsIkFOIjoiTWFpbCIsIldUIjoyfQ%3D%3D%7C0%7C%7C%7C&amp;sdata=yqs2irogBOIUlzfqgs9tCy8qaOPMB8aN7JAfBk2Pmnw%3D&amp;reserved=0" TargetMode="External"/><Relationship Id="rId22" Type="http://schemas.openxmlformats.org/officeDocument/2006/relationships/hyperlink" Target="https://eur01.safelinks.protection.outlook.com/?url=https%3A%2F%2Fus02web.zoom.us%2Fmeeting%2Fregister%2FaiLP8NkkTLeSY-c1i9iJYg&amp;data=05%7C02%7Cfionnuala.curry%40tusla.ie%7C3b0c485251714680941b08de4dd96923%7Cee9e12c7bca144a2bff48fb8667b6be1%7C0%7C0%7C639033793341370472%7CUnknown%7CTWFpbGZsb3d8eyJFbXB0eU1hcGkiOnRydWUsIlYiOiIwLjAuMDAwMCIsIlAiOiJXaW4zMiIsIkFOIjoiTWFpbCIsIldUIjoyfQ%3D%3D%7C0%7C%7C%7C&amp;sdata=iWh%2BwJOefeWtOwREF7B8%2BjzozjLtAm2nyr7sCyyurrQ%3D&amp;reserved=0" TargetMode="External"/><Relationship Id="rId27" Type="http://schemas.openxmlformats.org/officeDocument/2006/relationships/hyperlink" Target="mailto:info@archesrecovery.ie" TargetMode="External"/><Relationship Id="rId30" Type="http://schemas.openxmlformats.org/officeDocument/2006/relationships/image" Target="media/image9.jpeg"/><Relationship Id="rId35" Type="http://schemas.openxmlformats.org/officeDocument/2006/relationships/hyperlink" Target="mailto:bereavement@hospicefoundation.ie" TargetMode="External"/><Relationship Id="rId43" Type="http://schemas.openxmlformats.org/officeDocument/2006/relationships/image" Target="media/image13.emf"/><Relationship Id="rId48" Type="http://schemas.openxmlformats.org/officeDocument/2006/relationships/image" Target="media/image16.png"/><Relationship Id="rId56" Type="http://schemas.openxmlformats.org/officeDocument/2006/relationships/hyperlink" Target="https://eur01.safelinks.protection.outlook.com/?url=https%3A%2F%2Fhospicefoundation.us20.list-manage.com%2Ftrack%2Fclick%3Fu%3D4727ceda5853c5bfb609c39d6%26id%3D52ce52a4b0%26e%3D11a1fdfef1&amp;data=05%7C02%7Cfionnuala.curry%40tusla.ie%7Cd3fadc8ea7d040ca068a08de30c08136%7Cee9e12c7bca144a2bff48fb8667b6be1%7C0%7C0%7C639001800540348709%7CUnknown%7CTWFpbGZsb3d8eyJFbXB0eU1hcGkiOnRydWUsIlYiOiIwLjAuMDAwMCIsIlAiOiJXaW4zMiIsIkFOIjoiTWFpbCIsIldUIjoyfQ%3D%3D%7C0%7C%7C%7C&amp;sdata=JHlMlVtZGKUNzlAW9dvTPH4wmiZvsaocQ02IoLAB5gQ%3D&amp;reserved=0"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mailto:valerie.mcguinness@tusla.ie"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eur01.safelinks.protection.outlook.com/?url=https%3A%2F%2Ftipperaryparenthub.ie%2Fevents%2Ffree-webinar-understanding-how-to-bring-more-emotional-happiness-into-our-lives-with-patricia-allen-garret%2F&amp;data=05%7C02%7Cfionnuala.curry%40tusla.ie%7C543fbd0b129d4542edb808de4ddc2ddd%7Cee9e12c7bca144a2bff48fb8667b6be1%7C0%7C0%7C639033805255335967%7CUnknown%7CTWFpbGZsb3d8eyJFbXB0eU1hcGkiOnRydWUsIlYiOiIwLjAuMDAwMCIsIlAiOiJXaW4zMiIsIkFOIjoiTWFpbCIsIldUIjoyfQ%3D%3D%7C0%7C%7C%7C&amp;sdata=0CCrcgiNP1f%2Fe%2Fisow8X8NHJHEMQy%2BLmr%2BXRktjskx4%3D&amp;reserved=0" TargetMode="External"/><Relationship Id="rId25" Type="http://schemas.openxmlformats.org/officeDocument/2006/relationships/image" Target="media/image8.emf"/><Relationship Id="rId33" Type="http://schemas.openxmlformats.org/officeDocument/2006/relationships/hyperlink" Target="https://eur01.safelinks.protection.outlook.com/?url=https%3A%2F%2Fwww.youtube.com%2Fwatch%3Fv%3DjJrs51lYGX0&amp;data=05%7C02%7Cfionnuala.curry%40tusla.ie%7C4db33eb32ca94657664d08de4ed65df9%7Cee9e12c7bca144a2bff48fb8667b6be1%7C0%7C0%7C639034879778060270%7CUnknown%7CTWFpbGZsb3d8eyJFbXB0eU1hcGkiOnRydWUsIlYiOiIwLjAuMDAwMCIsIlAiOiJXaW4zMiIsIkFOIjoiTWFpbCIsIldUIjoyfQ%3D%3D%7C40000%7C%7C%7C&amp;sdata=vK855bT0f1ikeo5XvIct25bTBTcx%2B66DYA5AzeTZ5L0%3D&amp;reserved=0" TargetMode="External"/><Relationship Id="rId38" Type="http://schemas.openxmlformats.org/officeDocument/2006/relationships/package" Target="embeddings/Microsoft_Word_Document.docx"/><Relationship Id="rId46" Type="http://schemas.openxmlformats.org/officeDocument/2006/relationships/image" Target="media/image15.emf"/><Relationship Id="rId59" Type="http://schemas.openxmlformats.org/officeDocument/2006/relationships/hyperlink" Target="https://eur01.safelinks.protection.outlook.com/?url=https%3A%2F%2Fnewslettertogo.com%2Fyi770axv-exv7gdt0-e9f0v52q-ckz&amp;data=05%7C02%7Cfionnuala.curry%40tusla.ie%7C200a9ecac6ea47b43b5808de31933bb9%7Cee9e12c7bca144a2bff48fb8667b6be1%7C0%7C0%7C639002705615058141%7CUnknown%7CTWFpbGZsb3d8eyJFbXB0eU1hcGkiOnRydWUsIlYiOiIwLjAuMDAwMCIsIlAiOiJXaW4zMiIsIkFOIjoiTWFpbCIsIldUIjoyfQ%3D%3D%7C0%7C%7C%7C&amp;sdata=IGfO39fiSOhxtXTvMtr%2FfyzeiJzKtzX2Z85r31Lkl5c%3D&amp;reserved=0" TargetMode="External"/><Relationship Id="rId20" Type="http://schemas.openxmlformats.org/officeDocument/2006/relationships/hyperlink" Target="https://eur01.safelinks.protection.outlook.com/?url=https%3A%2F%2Fpublicjobs.tal.net%2Fvx%2Flang-en-GB%2Fappcentre-ext%2Fcandidate%2Fso%2Fpm%2F1%2Fpl%2F3%2Fopp%2F592%3Fmtm_campaign%3D592%26mtm_source%3DLinkedIn%26mtm_medium%3DOrganicPost&amp;data=05%7C02%7Cfionnuala.curry%40tusla.ie%7C29f5f615a74d44ab9c5e08de4c71fb9e%7Cee9e12c7bca144a2bff48fb8667b6be1%7C0%7C0%7C639032249610606004%7CUnknown%7CTWFpbGZsb3d8eyJFbXB0eU1hcGkiOnRydWUsIlYiOiIwLjAuMDAwMCIsIlAiOiJXaW4zMiIsIkFOIjoiTWFpbCIsIldUIjoyfQ%3D%3D%7C0%7C%7C%7C&amp;sdata=KcX1U%2BmySxaOsGLJqoBsd4d0p7CaYIyucVdi42X5PR0%3D&amp;reserved=0" TargetMode="External"/><Relationship Id="rId41" Type="http://schemas.openxmlformats.org/officeDocument/2006/relationships/image" Target="media/image12.jpeg"/><Relationship Id="rId54" Type="http://schemas.openxmlformats.org/officeDocument/2006/relationships/image" Target="cid:image002.png@01DC691A.32273A10" TargetMode="External"/><Relationship Id="rId62"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hyperlink" Target="https://eur01.safelinks.protection.outlook.com/?url=https%3A%2F%2Fwww.archesrecovery.ie%2Four-programme%2F&amp;data=05%7C02%7Cfionnuala.curry%40tusla.ie%7C7f8b2a42f22642a751a308de4c715f9c%7Cee9e12c7bca144a2bff48fb8667b6be1%7C0%7C0%7C639032247012865533%7CUnknown%7CTWFpbGZsb3d8eyJFbXB0eU1hcGkiOnRydWUsIlYiOiIwLjAuMDAwMCIsIlAiOiJXaW4zMiIsIkFOIjoiTWFpbCIsIldUIjoyfQ%3D%3D%7C0%7C%7C%7C&amp;sdata=DuZRUxCxYJPC7djGxodnzDNF5hBuVnUQhq41s6AI4dg%3D&amp;reserved=0" TargetMode="External"/><Relationship Id="rId36" Type="http://schemas.openxmlformats.org/officeDocument/2006/relationships/image" Target="media/image10.jpeg"/><Relationship Id="rId49" Type="http://schemas.openxmlformats.org/officeDocument/2006/relationships/image" Target="media/image17.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yperlink" Target="https://eur01.safelinks.protection.outlook.com/?url=https%3A%2F%2Fhospicefoundation.ie%2Four-supports-services%2Fbereavement-loss-hub%2Fnational-grief-awareness-week%2F&amp;data=05%7C02%7Cfionnuala.curry%40tusla.ie%7C4db33eb32ca94657664d08de4ed65df9%7Cee9e12c7bca144a2bff48fb8667b6be1%7C0%7C0%7C639034879778018285%7CUnknown%7CTWFpbGZsb3d8eyJFbXB0eU1hcGkiOnRydWUsIlYiOiIwLjAuMDAwMCIsIlAiOiJXaW4zMiIsIkFOIjoiTWFpbCIsIldUIjoyfQ%3D%3D%7C40000%7C%7C%7C&amp;sdata=kn%2FthFHweBSEPQjyb%2Bbnvm4EchXpGoOdC2md06yXOUE%3D&amp;reserved=0" TargetMode="External"/><Relationship Id="rId44" Type="http://schemas.openxmlformats.org/officeDocument/2006/relationships/oleObject" Target="embeddings/oleObject3.bin"/><Relationship Id="rId52" Type="http://schemas.openxmlformats.org/officeDocument/2006/relationships/hyperlink" Target="mailto:Valerie.mcguinness@tusla.onmicrosoft.com" TargetMode="External"/><Relationship Id="rId60" Type="http://schemas.openxmlformats.org/officeDocument/2006/relationships/hyperlink" Target="https://eur01.safelinks.protection.outlook.com/?url=http%3A%2F%2Fwww.parentsplus.ie%2F&amp;data=05%7C02%7Cfionnuala.curry%40tusla.ie%7C557b37eabca3412e49f208de0b10f623%7Cee9e12c7bca144a2bff48fb8667b6be1%7C0%7C0%7C638960364681909512%7CUnknown%7CTWFpbGZsb3d8eyJFbXB0eU1hcGkiOnRydWUsIlYiOiIwLjAuMDAwMCIsIlAiOiJXaW4zMiIsIkFOIjoiTWFpbCIsIldUIjoyfQ%3D%3D%7C0%7C%7C%7C&amp;sdata=rNa3%2BOE7urZPv753E1fS6AIpfFJqC%2BBs%2FLeU1TM6FaU%3D&amp;reserved=0"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Fionnuala.curry@tusla.ie" TargetMode="External"/><Relationship Id="rId18" Type="http://schemas.openxmlformats.org/officeDocument/2006/relationships/image" Target="media/image5.png"/><Relationship Id="rId39" Type="http://schemas.openxmlformats.org/officeDocument/2006/relationships/hyperlink" Target="https://eur01.safelinks.protection.outlook.com/?url=https%3A%2F%2Fwww.wicklowpartnership.ie%2Fexciting-employment-opportunity-under-18-project-worker%2F&amp;data=05%7C02%7Cfionnuala.curry%40tusla.ie%7C89526ff647f44f2ce78108de3f05408a%7Cee9e12c7bca144a2bff48fb8667b6be1%7C0%7C0%7C639017488968314544%7CUnknown%7CTWFpbGZsb3d8eyJFbXB0eU1hcGkiOnRydWUsIlYiOiIwLjAuMDAwMCIsIlAiOiJXaW4zMiIsIkFOIjoiTWFpbCIsIldUIjoyfQ%3D%3D%7C0%7C%7C%7C&amp;sdata=J2wH2xOKdhRr9YquniXPAKERCnz3c%2FEIzZ4MSEwTeOs%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748a9ce4-d649-4713-aab5-14a7a439f73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ED7D4CA2CEF3D478EB68CC2BA303CD6" ma:contentTypeVersion="18" ma:contentTypeDescription="Create a new document." ma:contentTypeScope="" ma:versionID="a8ceafe397771764be46a41f032d4a7c">
  <xsd:schema xmlns:xsd="http://www.w3.org/2001/XMLSchema" xmlns:xs="http://www.w3.org/2001/XMLSchema" xmlns:p="http://schemas.microsoft.com/office/2006/metadata/properties" xmlns:ns3="748a9ce4-d649-4713-aab5-14a7a439f73c" xmlns:ns4="3c873c7b-16d4-4cc0-8663-829b36d703d2" targetNamespace="http://schemas.microsoft.com/office/2006/metadata/properties" ma:root="true" ma:fieldsID="f9ebca6d432203c7faa2a89de5cbf9e1" ns3:_="" ns4:_="">
    <xsd:import namespace="748a9ce4-d649-4713-aab5-14a7a439f73c"/>
    <xsd:import namespace="3c873c7b-16d4-4cc0-8663-829b36d703d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_activity" minOccurs="0"/>
                <xsd:element ref="ns4:SharedWithUsers" minOccurs="0"/>
                <xsd:element ref="ns4:SharedWithDetails" minOccurs="0"/>
                <xsd:element ref="ns4:SharingHintHash"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8a9ce4-d649-4713-aab5-14a7a439f7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873c7b-16d4-4cc0-8663-829b36d703d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SharingHintHash" ma:index="2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8436EF-B4EB-4FBE-BEF2-96E315A8E5D0}">
  <ds:schemaRefs>
    <ds:schemaRef ds:uri="http://schemas.microsoft.com/office/2006/metadata/properties"/>
    <ds:schemaRef ds:uri="http://schemas.microsoft.com/office/infopath/2007/PartnerControls"/>
    <ds:schemaRef ds:uri="748a9ce4-d649-4713-aab5-14a7a439f73c"/>
  </ds:schemaRefs>
</ds:datastoreItem>
</file>

<file path=customXml/itemProps2.xml><?xml version="1.0" encoding="utf-8"?>
<ds:datastoreItem xmlns:ds="http://schemas.openxmlformats.org/officeDocument/2006/customXml" ds:itemID="{05A31B02-1C44-4E36-9E12-4A3F5A4AE9EE}">
  <ds:schemaRefs>
    <ds:schemaRef ds:uri="http://schemas.microsoft.com/sharepoint/v3/contenttype/forms"/>
  </ds:schemaRefs>
</ds:datastoreItem>
</file>

<file path=customXml/itemProps3.xml><?xml version="1.0" encoding="utf-8"?>
<ds:datastoreItem xmlns:ds="http://schemas.openxmlformats.org/officeDocument/2006/customXml" ds:itemID="{61D1FD85-5ED0-4994-A097-4DA29EB764DE}">
  <ds:schemaRefs>
    <ds:schemaRef ds:uri="http://schemas.openxmlformats.org/officeDocument/2006/bibliography"/>
  </ds:schemaRefs>
</ds:datastoreItem>
</file>

<file path=customXml/itemProps4.xml><?xml version="1.0" encoding="utf-8"?>
<ds:datastoreItem xmlns:ds="http://schemas.openxmlformats.org/officeDocument/2006/customXml" ds:itemID="{E7674512-ABF5-456A-BC7B-1BEBDA7B73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8a9ce4-d649-4713-aab5-14a7a439f73c"/>
    <ds:schemaRef ds:uri="3c873c7b-16d4-4cc0-8663-829b36d703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16</Pages>
  <Words>2989</Words>
  <Characters>17041</Characters>
  <Application>Microsoft Office Word</Application>
  <DocSecurity>0</DocSecurity>
  <Lines>142</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Daiana Constantin</dc:creator>
  <cp:keywords/>
  <dc:description/>
  <cp:lastModifiedBy>Fionnuala Curry</cp:lastModifiedBy>
  <cp:revision>132</cp:revision>
  <cp:lastPrinted>2025-11-21T15:06:00Z</cp:lastPrinted>
  <dcterms:created xsi:type="dcterms:W3CDTF">2025-12-22T10:08:00Z</dcterms:created>
  <dcterms:modified xsi:type="dcterms:W3CDTF">2026-01-09T10:32:00Z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0x0101001ED7D4CA2CEF3D478EB68CC2BA303CD6</vt:lpwstr>
  </property>
</Properties>
</file>